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04BA" w14:textId="77777777" w:rsidR="003F08F8" w:rsidRPr="009F459E" w:rsidRDefault="005D7343" w:rsidP="003F08F8">
      <w:pPr>
        <w:rPr>
          <w:b/>
        </w:rPr>
      </w:pPr>
      <w:r w:rsidRPr="006D435C">
        <w:rPr>
          <w:b/>
        </w:rPr>
        <w:t xml:space="preserve">                                                     </w:t>
      </w:r>
      <w:r w:rsidR="003F08F8" w:rsidRPr="009F459E">
        <w:rPr>
          <w:b/>
        </w:rPr>
        <w:t>Κυριακή Μερτζανη</w:t>
      </w:r>
    </w:p>
    <w:p w14:paraId="1C180BD8" w14:textId="77777777" w:rsidR="003F08F8" w:rsidRPr="003F08F8" w:rsidRDefault="003F08F8" w:rsidP="003F08F8"/>
    <w:p w14:paraId="618B20C1" w14:textId="77777777" w:rsidR="00C96D51" w:rsidRDefault="003F08F8" w:rsidP="003F08F8">
      <w:r>
        <w:t xml:space="preserve">Η Κυριακή Μερτζάνη  είναι </w:t>
      </w:r>
      <w:r w:rsidR="0055579C" w:rsidRPr="0055579C">
        <w:t xml:space="preserve"> </w:t>
      </w:r>
      <w:r w:rsidR="0055579C">
        <w:t>Σχεσιακή</w:t>
      </w:r>
      <w:r w:rsidR="009F459E">
        <w:t xml:space="preserve"> </w:t>
      </w:r>
      <w:r>
        <w:t xml:space="preserve">Ψυχοθεραπευτρια MSc </w:t>
      </w:r>
    </w:p>
    <w:p w14:paraId="31746A4D" w14:textId="77777777" w:rsidR="00BA2A4E" w:rsidRDefault="009F459E" w:rsidP="00BA2A4E">
      <w:pPr>
        <w:jc w:val="both"/>
      </w:pPr>
      <w:r>
        <w:t>Ατομική και Ομαδική Ψυχοθεραπεία</w:t>
      </w:r>
      <w:r w:rsidR="00BA2A4E">
        <w:t>.</w:t>
      </w:r>
    </w:p>
    <w:p w14:paraId="5A1ECBCF" w14:textId="3B207436" w:rsidR="00C96D51" w:rsidRDefault="00F248FB" w:rsidP="00BA2A4E">
      <w:pPr>
        <w:jc w:val="both"/>
      </w:pPr>
      <w:r>
        <w:t xml:space="preserve">Με </w:t>
      </w:r>
      <w:r w:rsidR="00904044">
        <w:t xml:space="preserve">2 </w:t>
      </w:r>
      <w:r>
        <w:t>δ</w:t>
      </w:r>
      <w:r w:rsidR="00904044">
        <w:t xml:space="preserve">ιπλώματα </w:t>
      </w:r>
      <w:r>
        <w:t xml:space="preserve">  ειδίκευσης </w:t>
      </w:r>
      <w:r w:rsidR="00904044">
        <w:t xml:space="preserve"> στην 1) Ατομική Σχεσιακή </w:t>
      </w:r>
      <w:r>
        <w:t xml:space="preserve"> </w:t>
      </w:r>
      <w:r w:rsidR="00904044">
        <w:t xml:space="preserve">και 2) Ομαδική Ψυχοθεραπεία </w:t>
      </w:r>
      <w:r w:rsidR="0055579C">
        <w:t xml:space="preserve">του </w:t>
      </w:r>
      <w:r>
        <w:t xml:space="preserve"> Διαπροσωπικού Μοντέλου </w:t>
      </w:r>
      <w:r w:rsidRPr="00F248FB">
        <w:t>Διάδρασης του Irvin Yalom και την Σχεσιακή Ψυχανάλυση &amp; Ψυχοθεραπεία</w:t>
      </w:r>
      <w:r w:rsidR="003F08F8">
        <w:t xml:space="preserve"> στο Institute for Relational &amp; Group Psychotherapy </w:t>
      </w:r>
      <w:r w:rsidR="009E146F">
        <w:t xml:space="preserve"> </w:t>
      </w:r>
    </w:p>
    <w:p w14:paraId="74800520" w14:textId="1D1FE146" w:rsidR="00C96D51" w:rsidRDefault="00904044" w:rsidP="00BA2A4E">
      <w:pPr>
        <w:jc w:val="both"/>
      </w:pPr>
      <w:r>
        <w:t>Μέσα από την προσωπική της αναζήτηση π</w:t>
      </w:r>
      <w:r w:rsidR="00C96D51">
        <w:t xml:space="preserve">αρακολούθησε τα Προγράμματα Συμπληρωματικής Εκπαίδευσης στο </w:t>
      </w:r>
      <w:r w:rsidR="003057BB">
        <w:t xml:space="preserve"> </w:t>
      </w:r>
      <w:r w:rsidR="00C96D51">
        <w:t xml:space="preserve">Εθνικό Καποδιστριακό Πανεπιστήμιο Αθηνών </w:t>
      </w:r>
    </w:p>
    <w:p w14:paraId="6E51824D" w14:textId="77777777" w:rsidR="00C96D51" w:rsidRPr="00C96D51" w:rsidRDefault="00C96D51" w:rsidP="00C96D51">
      <w:pPr>
        <w:pStyle w:val="a3"/>
        <w:numPr>
          <w:ilvl w:val="0"/>
          <w:numId w:val="1"/>
        </w:numPr>
        <w:rPr>
          <w:b/>
        </w:rPr>
      </w:pPr>
      <w:r w:rsidRPr="00C96D51">
        <w:rPr>
          <w:b/>
        </w:rPr>
        <w:t>Ιατρική Ψυχολογία</w:t>
      </w:r>
    </w:p>
    <w:p w14:paraId="6E12C5B6" w14:textId="77777777" w:rsidR="00C96D51" w:rsidRPr="00C96D51" w:rsidRDefault="00C96D51" w:rsidP="00C96D51">
      <w:pPr>
        <w:pStyle w:val="a3"/>
        <w:numPr>
          <w:ilvl w:val="0"/>
          <w:numId w:val="1"/>
        </w:numPr>
        <w:rPr>
          <w:b/>
        </w:rPr>
      </w:pPr>
      <w:r w:rsidRPr="00C96D51">
        <w:rPr>
          <w:b/>
        </w:rPr>
        <w:t>ΠΡΟΓΡΑΜΜΑ  ΕΚΠΑΙΔΕΥΤΙΚΗ ΨΥΧΟΛΟΓΙΑ</w:t>
      </w:r>
    </w:p>
    <w:p w14:paraId="65F6595E" w14:textId="529BB5A1" w:rsidR="00F248FB" w:rsidRDefault="009E146F" w:rsidP="00C96D51">
      <w:pPr>
        <w:pStyle w:val="a3"/>
      </w:pPr>
      <w:r>
        <w:t xml:space="preserve">                                                                                      </w:t>
      </w:r>
    </w:p>
    <w:p w14:paraId="198E64B6" w14:textId="06BA63C7" w:rsidR="001A31B5" w:rsidRDefault="0055579C" w:rsidP="00BA2A4E">
      <w:pPr>
        <w:jc w:val="both"/>
      </w:pPr>
      <w:r>
        <w:t xml:space="preserve">Παρακολούθησε </w:t>
      </w:r>
      <w:r w:rsidR="003D40A5">
        <w:t xml:space="preserve">2018- 2020 </w:t>
      </w:r>
      <w:r>
        <w:t>τ</w:t>
      </w:r>
      <w:r w:rsidR="003D40A5">
        <w:t>ο</w:t>
      </w:r>
      <w:r w:rsidR="009E146F" w:rsidRPr="009E146F">
        <w:t xml:space="preserve"> πρόγραμμα</w:t>
      </w:r>
      <w:r>
        <w:t xml:space="preserve"> ειδίκευσης </w:t>
      </w:r>
      <w:r w:rsidR="009E146F" w:rsidRPr="009E146F">
        <w:t>Εισαγωγής στην Θεωρία &amp; Πράξη της Σχεσιακής Ψυχανάλυσης και Ψυχοθεραπείας του Institute for Relati</w:t>
      </w:r>
      <w:r w:rsidR="009E146F">
        <w:t xml:space="preserve">onal &amp; Group Psychotherapy  </w:t>
      </w:r>
      <w:r w:rsidR="009E146F" w:rsidRPr="009E146F">
        <w:t xml:space="preserve"> στο ΨΝΑ Δρομοκαΐτειο</w:t>
      </w:r>
      <w:r w:rsidR="003057BB">
        <w:t>.</w:t>
      </w:r>
      <w:r w:rsidR="003F08F8">
        <w:t xml:space="preserve">   </w:t>
      </w:r>
    </w:p>
    <w:p w14:paraId="36CF583F" w14:textId="3291A189" w:rsidR="00BA2A4E" w:rsidRDefault="001A31B5" w:rsidP="00BA2A4E">
      <w:pPr>
        <w:jc w:val="both"/>
      </w:pPr>
      <w:r w:rsidRPr="001A31B5">
        <w:t>Είναι Ιδρύτρια  του Κέντρου Ψυχικής Υγείας KOXLIAS Ψυχοθεραπεία &amp; Συμβουλευτική.                                                                                                                       Διεξάγει διαλέξεις, σεμινάρια και εργαστήρια συμβουλευτικής για τη σχέση Γονέα-Παιδιού.                   Γράφει άρθρα σε τοπική εφημερίδα στη στήλη Υγεία σχετικά με τη σχέση γονέα-παιδιού και την αναπαραγωγή τραύματος γενεάς</w:t>
      </w:r>
      <w:r>
        <w:t>, και την Αλεξίθυμη κατάσταση.</w:t>
      </w:r>
      <w:r w:rsidR="003F08F8">
        <w:t xml:space="preserve">                                                                    </w:t>
      </w:r>
    </w:p>
    <w:p w14:paraId="7A8547D9" w14:textId="4D6BA611" w:rsidR="00904044" w:rsidRDefault="00904044" w:rsidP="00BA2A4E">
      <w:pPr>
        <w:jc w:val="both"/>
      </w:pPr>
      <w:r>
        <w:t xml:space="preserve">Από το 2015 </w:t>
      </w:r>
      <w:r w:rsidR="003D40A5">
        <w:t xml:space="preserve">μέχρι σήμερα </w:t>
      </w:r>
      <w:r>
        <w:t xml:space="preserve">έχει </w:t>
      </w:r>
      <w:r w:rsidR="001A31B5">
        <w:t>Ο</w:t>
      </w:r>
      <w:r>
        <w:t xml:space="preserve">ργανώσει </w:t>
      </w:r>
      <w:r w:rsidR="003D40A5">
        <w:t xml:space="preserve">9 </w:t>
      </w:r>
      <w:r>
        <w:t xml:space="preserve">βιωματικά εργαστήρια σε πόλεις της Αττικής με θέματα συζήτησης την Οικογένεια και συγκεκριμένα την σχέση γονέα παιδί – έφηβος. </w:t>
      </w:r>
    </w:p>
    <w:p w14:paraId="5BC5F481" w14:textId="35C629C2" w:rsidR="003D40A5" w:rsidRDefault="003D40A5" w:rsidP="00BA2A4E">
      <w:pPr>
        <w:jc w:val="both"/>
      </w:pPr>
      <w:r>
        <w:t xml:space="preserve">Είναι εισηγήτρια στο 9μηνο Συμπληρωματικό Πρόγραμμα Επιμόρφωσης  που διοργανώνει το κέντρο </w:t>
      </w:r>
      <w:r>
        <w:rPr>
          <w:lang w:val="en-US"/>
        </w:rPr>
        <w:t>Koxlias</w:t>
      </w:r>
      <w:r>
        <w:t xml:space="preserve"> Ψυχοθεραπεία-Συμβουλευτική &amp; Εκπαίδευση όπου είναι ιδρύτρια.  </w:t>
      </w:r>
    </w:p>
    <w:p w14:paraId="36F5919B" w14:textId="77777777" w:rsidR="00125D57" w:rsidRDefault="003D40A5" w:rsidP="00BA2A4E">
      <w:pPr>
        <w:jc w:val="both"/>
      </w:pPr>
      <w:r>
        <w:t xml:space="preserve">Είναι υπεύθυνη διδακτικής ύλης της πρακτικής εξάσκησης φοιτητών που έχει το κέντρο </w:t>
      </w:r>
      <w:r>
        <w:rPr>
          <w:lang w:val="en-US"/>
        </w:rPr>
        <w:t>Koxlias</w:t>
      </w:r>
      <w:r>
        <w:t xml:space="preserve">, μέσα από την συνεργασία του με Πανεπιστήμια και Κολέγια της Ελλάδας. </w:t>
      </w:r>
    </w:p>
    <w:p w14:paraId="0E3CD271" w14:textId="4C650F23" w:rsidR="003D40A5" w:rsidRDefault="006D0438" w:rsidP="00BA2A4E">
      <w:pPr>
        <w:jc w:val="both"/>
      </w:pPr>
      <w:r>
        <w:t xml:space="preserve">Είναι εισηγήτρια σε κύκλους μαθημάτων στο κέντρο Δια Βίου μάθησης </w:t>
      </w:r>
      <w:r>
        <w:rPr>
          <w:lang w:val="en-US"/>
        </w:rPr>
        <w:t>Academy</w:t>
      </w:r>
      <w:r w:rsidRPr="006D0438">
        <w:t xml:space="preserve"> </w:t>
      </w:r>
      <w:r>
        <w:rPr>
          <w:lang w:val="en-US"/>
        </w:rPr>
        <w:t>Skills</w:t>
      </w:r>
      <w:r w:rsidRPr="006D0438">
        <w:t xml:space="preserve"> </w:t>
      </w:r>
      <w:r>
        <w:t xml:space="preserve">  με θεματική ύλη την ψυχική ανθεκτικότητα, και διαχείριση συγκρούσεων στον επαγγελματικό χώρο , είναι κάτοχος με κωδικό εισηγητή 776770 ΛΑΕΚ. </w:t>
      </w:r>
    </w:p>
    <w:p w14:paraId="53CACF09" w14:textId="3F75DD23" w:rsidR="00904044" w:rsidRDefault="00904044" w:rsidP="00BA2A4E">
      <w:pPr>
        <w:jc w:val="both"/>
      </w:pPr>
      <w:r>
        <w:t>Εχει λάβει μέρος ως ομιλήτρια  στις Επετειακές εκδηλώσεις του 1821-2021 (Αθήνα &amp; Ιωάννινα) που διοργάνωσε το Δίκτυο μικρών νησιών κ κοινοτήτων με θέμα</w:t>
      </w:r>
      <w:r w:rsidR="001A31B5">
        <w:t xml:space="preserve"> ομιλίας</w:t>
      </w:r>
      <w:r>
        <w:t xml:space="preserve"> «Η γυναίκα στις μικρές κοινότητες από το τότε στο σήμερα». </w:t>
      </w:r>
    </w:p>
    <w:p w14:paraId="0E9757D2" w14:textId="2BDB307F" w:rsidR="003D40A5" w:rsidRDefault="003D40A5" w:rsidP="00BA2A4E">
      <w:pPr>
        <w:jc w:val="both"/>
      </w:pPr>
      <w:r>
        <w:t xml:space="preserve">Έχει λάβει μέρος ως Ομιλήτρια στο </w:t>
      </w:r>
      <w:r w:rsidR="00CC6379" w:rsidRPr="00CC6379">
        <w:t>7ο Πανελλήνιο Συνέδριο Συμβουλευτικής Ψυχολογίας, που πραγματοποιήθηκε 8-11 Νοεμβρίου 2018 στον Βόλο.</w:t>
      </w:r>
      <w:r w:rsidR="00CC6379">
        <w:t xml:space="preserve"> Με θέμα </w:t>
      </w:r>
      <w:r w:rsidR="001A31B5">
        <w:t xml:space="preserve">παρουσίασης </w:t>
      </w:r>
      <w:r w:rsidR="00CC6379">
        <w:t>« Σκλήρυνση κατά Πλάκας και τα φαινόμενα απόσχισης»</w:t>
      </w:r>
    </w:p>
    <w:p w14:paraId="49D2DC1F" w14:textId="294CEE8B" w:rsidR="00CC6379" w:rsidRDefault="003402CF" w:rsidP="00CC6379">
      <w:pPr>
        <w:jc w:val="both"/>
      </w:pPr>
      <w:r>
        <w:t xml:space="preserve">1 Συμπόσιο Σχεσιακής Ψυχανάλυσης κ Ψυχοθεραπείας </w:t>
      </w:r>
      <w:r w:rsidR="001A31B5" w:rsidRPr="001A31B5">
        <w:t>28-29 Μαρτίου 2020,</w:t>
      </w:r>
      <w:r w:rsidR="001A31B5">
        <w:t xml:space="preserve"> με θέμα παρουσίασης </w:t>
      </w:r>
      <w:r w:rsidR="00CC6379">
        <w:t>Μεταβίβαση και Μετασχηματισμός</w:t>
      </w:r>
      <w:r w:rsidR="00CC6379">
        <w:t xml:space="preserve"> «</w:t>
      </w:r>
      <w:r w:rsidR="00CC6379">
        <w:t>Η αθέατη πλευρά της ομαδικής εχθρότητας προς τους θεραπευτές</w:t>
      </w:r>
      <w:r w:rsidR="00CC6379">
        <w:t>»</w:t>
      </w:r>
      <w:r w:rsidR="001A31B5">
        <w:t xml:space="preserve">. </w:t>
      </w:r>
    </w:p>
    <w:p w14:paraId="07681774" w14:textId="745D278A" w:rsidR="001A31B5" w:rsidRPr="00AA4C1D" w:rsidRDefault="001A31B5" w:rsidP="00CC6379">
      <w:pPr>
        <w:jc w:val="both"/>
      </w:pPr>
      <w:r>
        <w:t xml:space="preserve">Ομιλήτρια στο διεθνές συνέδριο της </w:t>
      </w:r>
      <w:r w:rsidR="00AA4C1D" w:rsidRPr="00AA4C1D">
        <w:t>IAGP</w:t>
      </w:r>
      <w:r w:rsidR="00AA4C1D">
        <w:t xml:space="preserve"> στην Πεσκάρα της Ιταλίας 22-24 Ιουλίου 2022 με θέμα παρουσίασης «</w:t>
      </w:r>
      <w:r w:rsidR="00AA4C1D" w:rsidRPr="00AA4C1D">
        <w:t xml:space="preserve">The art of Relationships and the </w:t>
      </w:r>
      <w:r w:rsidR="00AA4C1D" w:rsidRPr="00AA4C1D">
        <w:t>Zoom</w:t>
      </w:r>
      <w:r w:rsidR="00AA4C1D" w:rsidRPr="00AA4C1D">
        <w:t xml:space="preserve"> </w:t>
      </w:r>
      <w:r w:rsidR="00AA4C1D" w:rsidRPr="00AA4C1D">
        <w:t>Web</w:t>
      </w:r>
      <w:r w:rsidR="00AA4C1D" w:rsidRPr="00AA4C1D">
        <w:t xml:space="preserve"> for uniting different worlds</w:t>
      </w:r>
      <w:r w:rsidR="00AA4C1D">
        <w:t xml:space="preserve">» </w:t>
      </w:r>
    </w:p>
    <w:p w14:paraId="32095150" w14:textId="5295B197" w:rsidR="00904044" w:rsidRDefault="00904044" w:rsidP="00BA2A4E">
      <w:pPr>
        <w:jc w:val="both"/>
      </w:pPr>
      <w:r>
        <w:lastRenderedPageBreak/>
        <w:t xml:space="preserve"> </w:t>
      </w:r>
    </w:p>
    <w:p w14:paraId="73A44138" w14:textId="5260C5EE" w:rsidR="00904044" w:rsidRDefault="00904044" w:rsidP="00BA2A4E">
      <w:pPr>
        <w:jc w:val="both"/>
      </w:pPr>
    </w:p>
    <w:p w14:paraId="41E5A215" w14:textId="1FA67835" w:rsidR="00C96D51" w:rsidRDefault="00C96D51" w:rsidP="00BA2A4E">
      <w:pPr>
        <w:jc w:val="both"/>
      </w:pPr>
      <w:r>
        <w:t xml:space="preserve">Διετέλεσε μέλος 1997 -2001 της εθελοντικής ομάδας “ Φροντίδα” όπου φρόντιζαν  παιδιά που έφευγαν από το σπίτι τους και βοηθούσαν την ομαλή επανένταξη τους στην οικογένεια </w:t>
      </w:r>
    </w:p>
    <w:p w14:paraId="2187E130" w14:textId="77777777" w:rsidR="00C96D51" w:rsidRDefault="00C96D51" w:rsidP="00BA2A4E">
      <w:pPr>
        <w:jc w:val="both"/>
      </w:pPr>
      <w:r>
        <w:t xml:space="preserve">Η δυνατότητα να εκτελέσει  τη πρακτική της σε Εθελοντικό πλαίσιο με ομάδες φροντίδας και απεξάρτησης σε άτομα με εξαρτίσεις ( Ναρκωτικά, Αλκοολισμό, Τζόγος) διεύρυνε  περισσότερο τις γνώσεις και την επαγγελματική της κατάρτιση </w:t>
      </w:r>
    </w:p>
    <w:p w14:paraId="74D6B4F1" w14:textId="0F239588" w:rsidR="00C96D51" w:rsidRDefault="00C96D51" w:rsidP="00BA2A4E">
      <w:pPr>
        <w:jc w:val="both"/>
      </w:pPr>
      <w:r>
        <w:t>Από το 2009 είναι Μέλος  των  Εθελοντών  Θριασίου Πεδίου και δραστηριοποιείται  εθελοντικά στην συμπαράσταση και φροντίδα  γυναικών με καρκίνο</w:t>
      </w:r>
      <w:r w:rsidR="00AA4C1D">
        <w:t>,</w:t>
      </w:r>
      <w:r>
        <w:t xml:space="preserve"> </w:t>
      </w:r>
      <w:r w:rsidR="003057BB">
        <w:t xml:space="preserve">προσφέρει αφιλοκερδώς βοήθεια σε μονογονεϊκές οικογένειες </w:t>
      </w:r>
      <w:r>
        <w:t xml:space="preserve">και σε γονείς όπου τα παιδιά τους νοσούν από Χρόνια Μυελογενή Λευχαιμία . </w:t>
      </w:r>
    </w:p>
    <w:p w14:paraId="6BE87ED4" w14:textId="7A0E733D" w:rsidR="00C96D51" w:rsidRDefault="003057BB" w:rsidP="00BA2A4E">
      <w:pPr>
        <w:jc w:val="both"/>
      </w:pPr>
      <w:r>
        <w:t xml:space="preserve">Η αγάπη της για τα κοινά και την συνεχόμενη μάθηση την ενεργοποιεί να </w:t>
      </w:r>
      <w:r w:rsidR="00AD4253">
        <w:t>Συμμετέχει</w:t>
      </w:r>
      <w:r w:rsidR="00C96D51">
        <w:t xml:space="preserve"> εθελοντικά στις δράσεις επιμόρφωσής μέσα από την παιχνιδιοθεραπεία (ζωγραφική ,τραγούδι, κίνηση) σε παιδιά προσφύγων στα κέντρα Hot Spot παρέχοντας βοήθεια για την πρόσβαση  τους σε κοινωνικές δομές.</w:t>
      </w:r>
    </w:p>
    <w:p w14:paraId="51567FD4" w14:textId="77777777" w:rsidR="00C96D51" w:rsidRDefault="00AD4253" w:rsidP="00BA2A4E">
      <w:pPr>
        <w:jc w:val="both"/>
      </w:pPr>
      <w:r>
        <w:t>Είναι</w:t>
      </w:r>
      <w:r w:rsidR="00C96D51">
        <w:t xml:space="preserve"> μέλος της  Πολιτικής Προστασίας για το περιβάλλον.</w:t>
      </w:r>
    </w:p>
    <w:p w14:paraId="7E72C8BF" w14:textId="77777777" w:rsidR="00C96D51" w:rsidRDefault="00AD4253" w:rsidP="00BA2A4E">
      <w:pPr>
        <w:jc w:val="both"/>
      </w:pPr>
      <w:r>
        <w:t xml:space="preserve">Η ενασχόληση της </w:t>
      </w:r>
      <w:r w:rsidR="00C96D51">
        <w:t xml:space="preserve"> με τα κοινά  ως μέ</w:t>
      </w:r>
      <w:r>
        <w:t xml:space="preserve">λος του Δ.Σ των Αισχυλείων, </w:t>
      </w:r>
      <w:r w:rsidR="00C96D51">
        <w:t xml:space="preserve"> </w:t>
      </w:r>
      <w:r>
        <w:t xml:space="preserve">  έδωσε την ευκαιρία να ασχοληθεί </w:t>
      </w:r>
      <w:r w:rsidR="00C96D51">
        <w:t xml:space="preserve"> με το </w:t>
      </w:r>
      <w:r>
        <w:t xml:space="preserve">πεδίο της τέχνης και να διευρύνει  τις γνώσεις της </w:t>
      </w:r>
      <w:r w:rsidR="00C96D51">
        <w:t xml:space="preserve"> συνδέοντας την τέχνη, την κίνηση, την επικοινωνία και τις σχέσεις των ανθρώπων μεταξύ τους.  </w:t>
      </w:r>
    </w:p>
    <w:p w14:paraId="61C07EEA" w14:textId="77777777" w:rsidR="00BA2A4E" w:rsidRDefault="003F08F8" w:rsidP="00BA2A4E">
      <w:pPr>
        <w:jc w:val="both"/>
        <w:rPr>
          <w:lang w:val="en-US"/>
        </w:rPr>
      </w:pPr>
      <w:r>
        <w:t>Μέλος</w:t>
      </w:r>
      <w:r w:rsidRPr="003F08F8">
        <w:rPr>
          <w:lang w:val="en-US"/>
        </w:rPr>
        <w:t xml:space="preserve"> </w:t>
      </w:r>
      <w:r>
        <w:t>της</w:t>
      </w:r>
      <w:r w:rsidRPr="003F08F8">
        <w:rPr>
          <w:lang w:val="en-US"/>
        </w:rPr>
        <w:t xml:space="preserve">   American Psychological Association  APA    </w:t>
      </w:r>
    </w:p>
    <w:p w14:paraId="30D1AF46" w14:textId="77777777" w:rsidR="00BA2A4E" w:rsidRDefault="003F08F8" w:rsidP="00BA2A4E">
      <w:pPr>
        <w:jc w:val="both"/>
        <w:rPr>
          <w:lang w:val="en-US"/>
        </w:rPr>
      </w:pPr>
      <w:r>
        <w:t>Μέλος</w:t>
      </w:r>
      <w:r w:rsidRPr="003F08F8">
        <w:rPr>
          <w:lang w:val="en-US"/>
        </w:rPr>
        <w:t xml:space="preserve"> </w:t>
      </w:r>
      <w:r>
        <w:t>της</w:t>
      </w:r>
      <w:r w:rsidRPr="003F08F8">
        <w:rPr>
          <w:lang w:val="en-US"/>
        </w:rPr>
        <w:t xml:space="preserve">  International Association for Relational Psychoanalysis and Psychotherapy IARPP New York                                                                                                                                       </w:t>
      </w:r>
    </w:p>
    <w:p w14:paraId="773DE937" w14:textId="77777777" w:rsidR="003F08F8" w:rsidRDefault="003F08F8" w:rsidP="00BA2A4E">
      <w:pPr>
        <w:jc w:val="both"/>
        <w:rPr>
          <w:lang w:val="en-US"/>
        </w:rPr>
      </w:pPr>
      <w:r>
        <w:t>Μέλος</w:t>
      </w:r>
      <w:r w:rsidRPr="003F08F8">
        <w:rPr>
          <w:lang w:val="en-US"/>
        </w:rPr>
        <w:t xml:space="preserve"> </w:t>
      </w:r>
      <w:r>
        <w:t>του</w:t>
      </w:r>
      <w:r w:rsidRPr="003F08F8">
        <w:rPr>
          <w:lang w:val="en-US"/>
        </w:rPr>
        <w:t xml:space="preserve"> American Group Psychotherapy Association AGPA</w:t>
      </w:r>
      <w:r w:rsidR="00AD4253" w:rsidRPr="00AD4253">
        <w:rPr>
          <w:lang w:val="en-US"/>
        </w:rPr>
        <w:t xml:space="preserve"> </w:t>
      </w:r>
    </w:p>
    <w:p w14:paraId="4607A395" w14:textId="77777777" w:rsidR="00BA2A4E" w:rsidRPr="00AD4253" w:rsidRDefault="00BA2A4E" w:rsidP="00BA2A4E">
      <w:pPr>
        <w:jc w:val="both"/>
        <w:rPr>
          <w:lang w:val="en-US"/>
        </w:rPr>
      </w:pPr>
    </w:p>
    <w:p w14:paraId="2E1B541C" w14:textId="77777777" w:rsidR="00AD4253" w:rsidRPr="00CB1217" w:rsidRDefault="00AD4253" w:rsidP="00AD4253">
      <w:pPr>
        <w:ind w:left="360"/>
        <w:rPr>
          <w:b/>
        </w:rPr>
      </w:pPr>
      <w:r>
        <w:rPr>
          <w:b/>
        </w:rPr>
        <w:t xml:space="preserve">ΤΟ </w:t>
      </w:r>
      <w:r w:rsidRPr="00CB1217">
        <w:rPr>
          <w:b/>
        </w:rPr>
        <w:t>ΟΡΑΜΑ</w:t>
      </w:r>
      <w:r>
        <w:rPr>
          <w:b/>
        </w:rPr>
        <w:t xml:space="preserve"> ΤΗΣ </w:t>
      </w:r>
    </w:p>
    <w:p w14:paraId="15ED76D3" w14:textId="6AE9BEA6" w:rsidR="00EA5252" w:rsidRPr="00AD4253" w:rsidRDefault="00AD4253" w:rsidP="006D0438">
      <w:pPr>
        <w:ind w:left="360"/>
      </w:pPr>
      <w:r w:rsidRPr="00CB1217">
        <w:t>Σε μία Κοινωνία που οι μεταβαλλόμενες και απρόβλεπτες περιβαλλοντικές-κοινωνικές  συνθήκες  επηρεάζουν αρνητικά  τους ανθρώπους .</w:t>
      </w:r>
      <w:r>
        <w:t xml:space="preserve">                                                                        </w:t>
      </w:r>
      <w:r w:rsidRPr="00CB1217">
        <w:t>Το πνεύμα της αλληλεγγύης  της συμπόρευσης και της γενναιοδωρίας είναι ένα μέσο με το οποίο μπορούμε να κερδίσουμε ισορροπία και θέλω να είμαι μέρος αυτού του σκοπού.</w:t>
      </w:r>
    </w:p>
    <w:p w14:paraId="51F43B24" w14:textId="77777777" w:rsidR="00EA5252" w:rsidRDefault="00EA5252" w:rsidP="006D0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Τηλέφωνο επικοινωνίας 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2107703823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6909434978</w:t>
      </w:r>
    </w:p>
    <w:p w14:paraId="218DC0A7" w14:textId="1794F7FA" w:rsidR="00EA5252" w:rsidRDefault="00EA5252" w:rsidP="006D0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Επικοινωνίας: </w:t>
      </w:r>
      <w:hyperlink r:id="rId5" w:tgtFrame="_blank" w:history="1">
        <w:r>
          <w:rPr>
            <w:rStyle w:val="-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el-GR"/>
          </w:rPr>
          <w:t>kikimertzani@gmail.com</w:t>
        </w:r>
      </w:hyperlink>
    </w:p>
    <w:p w14:paraId="562481B6" w14:textId="48F9E811" w:rsidR="00EA5252" w:rsidRDefault="00000000" w:rsidP="006D0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6" w:tgtFrame="_blank" w:history="1">
        <w:r w:rsidR="00EA5252">
          <w:rPr>
            <w:rStyle w:val="-"/>
            <w:rFonts w:ascii="Times New Roman" w:eastAsia="Times New Roman" w:hAnsi="Times New Roman" w:cs="Times New Roman"/>
            <w:b/>
            <w:color w:val="0000FF"/>
            <w:sz w:val="24"/>
            <w:szCs w:val="24"/>
            <w:lang w:eastAsia="el-GR"/>
          </w:rPr>
          <w:t>https://www.healthofsoul.gr</w:t>
        </w:r>
        <w:r w:rsidR="00EA5252">
          <w:rPr>
            <w:rStyle w:val="-"/>
            <w:rFonts w:ascii="Times New Roman" w:eastAsia="Times New Roman" w:hAnsi="Times New Roman" w:cs="Times New Roman"/>
            <w:color w:val="0000FF"/>
            <w:sz w:val="24"/>
            <w:szCs w:val="24"/>
            <w:lang w:eastAsia="el-GR"/>
          </w:rPr>
          <w:t>/</w:t>
        </w:r>
      </w:hyperlink>
    </w:p>
    <w:p w14:paraId="5191020D" w14:textId="77777777" w:rsidR="00EA5252" w:rsidRDefault="00000000" w:rsidP="006D0438">
      <w:pPr>
        <w:pStyle w:val="xzvds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bCs/>
        </w:rPr>
      </w:pPr>
      <w:hyperlink r:id="rId7" w:history="1">
        <w:r w:rsidR="00EA5252">
          <w:rPr>
            <w:rStyle w:val="-"/>
            <w:rFonts w:asciiTheme="minorHAnsi" w:hAnsiTheme="minorHAnsi"/>
            <w:b/>
            <w:bCs/>
            <w:lang w:val="en-US"/>
          </w:rPr>
          <w:t>https</w:t>
        </w:r>
        <w:r w:rsidR="00EA5252">
          <w:rPr>
            <w:rStyle w:val="-"/>
            <w:rFonts w:asciiTheme="minorHAnsi" w:hAnsiTheme="minorHAnsi"/>
            <w:b/>
            <w:bCs/>
          </w:rPr>
          <w:t>://</w:t>
        </w:r>
        <w:r w:rsidR="00EA5252">
          <w:rPr>
            <w:rStyle w:val="-"/>
            <w:rFonts w:asciiTheme="minorHAnsi" w:hAnsiTheme="minorHAnsi"/>
            <w:b/>
            <w:bCs/>
            <w:lang w:val="en-US"/>
          </w:rPr>
          <w:t>www</w:t>
        </w:r>
        <w:r w:rsidR="00EA5252">
          <w:rPr>
            <w:rStyle w:val="-"/>
            <w:rFonts w:asciiTheme="minorHAnsi" w:hAnsiTheme="minorHAnsi"/>
            <w:b/>
            <w:bCs/>
          </w:rPr>
          <w:t>.</w:t>
        </w:r>
        <w:proofErr w:type="spellStart"/>
        <w:r w:rsidR="00EA5252">
          <w:rPr>
            <w:rStyle w:val="-"/>
            <w:rFonts w:asciiTheme="minorHAnsi" w:hAnsiTheme="minorHAnsi"/>
            <w:b/>
            <w:bCs/>
            <w:lang w:val="en-US"/>
          </w:rPr>
          <w:t>facebook</w:t>
        </w:r>
        <w:proofErr w:type="spellEnd"/>
        <w:r w:rsidR="00EA5252">
          <w:rPr>
            <w:rStyle w:val="-"/>
            <w:rFonts w:asciiTheme="minorHAnsi" w:hAnsiTheme="minorHAnsi"/>
            <w:b/>
            <w:bCs/>
          </w:rPr>
          <w:t>.</w:t>
        </w:r>
        <w:r w:rsidR="00EA5252">
          <w:rPr>
            <w:rStyle w:val="-"/>
            <w:rFonts w:asciiTheme="minorHAnsi" w:hAnsiTheme="minorHAnsi"/>
            <w:b/>
            <w:bCs/>
            <w:lang w:val="en-US"/>
          </w:rPr>
          <w:t>com</w:t>
        </w:r>
        <w:r w:rsidR="00EA5252">
          <w:rPr>
            <w:rStyle w:val="-"/>
            <w:rFonts w:asciiTheme="minorHAnsi" w:hAnsiTheme="minorHAnsi"/>
            <w:b/>
            <w:bCs/>
          </w:rPr>
          <w:t>/</w:t>
        </w:r>
        <w:proofErr w:type="spellStart"/>
        <w:r w:rsidR="00EA5252">
          <w:rPr>
            <w:rStyle w:val="-"/>
            <w:rFonts w:asciiTheme="minorHAnsi" w:hAnsiTheme="minorHAnsi"/>
            <w:b/>
            <w:bCs/>
            <w:lang w:val="en-US"/>
          </w:rPr>
          <w:t>koxlias</w:t>
        </w:r>
        <w:proofErr w:type="spellEnd"/>
        <w:r w:rsidR="00EA5252">
          <w:rPr>
            <w:rStyle w:val="-"/>
            <w:rFonts w:asciiTheme="minorHAnsi" w:hAnsiTheme="minorHAnsi"/>
            <w:b/>
            <w:bCs/>
          </w:rPr>
          <w:t>.</w:t>
        </w:r>
        <w:r w:rsidR="00EA5252">
          <w:rPr>
            <w:rStyle w:val="-"/>
            <w:rFonts w:asciiTheme="minorHAnsi" w:hAnsiTheme="minorHAnsi"/>
            <w:b/>
            <w:bCs/>
            <w:lang w:val="en-US"/>
          </w:rPr>
          <w:t>psychotherapy</w:t>
        </w:r>
        <w:r w:rsidR="00EA5252">
          <w:rPr>
            <w:rStyle w:val="-"/>
            <w:rFonts w:asciiTheme="minorHAnsi" w:hAnsiTheme="minorHAnsi"/>
            <w:b/>
            <w:bCs/>
          </w:rPr>
          <w:t>.3/</w:t>
        </w:r>
      </w:hyperlink>
    </w:p>
    <w:p w14:paraId="43088BE2" w14:textId="77777777" w:rsidR="004057CC" w:rsidRDefault="004057CC" w:rsidP="006D0438">
      <w:pPr>
        <w:jc w:val="center"/>
      </w:pPr>
    </w:p>
    <w:p w14:paraId="39EB2ACE" w14:textId="77777777" w:rsidR="004102C6" w:rsidRDefault="004102C6"/>
    <w:p w14:paraId="0DD5E22D" w14:textId="77777777" w:rsidR="004102C6" w:rsidRDefault="004102C6"/>
    <w:sectPr w:rsidR="004102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B1800"/>
    <w:multiLevelType w:val="hybridMultilevel"/>
    <w:tmpl w:val="52AAD34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69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F8"/>
    <w:rsid w:val="00125D57"/>
    <w:rsid w:val="001A31B5"/>
    <w:rsid w:val="003057BB"/>
    <w:rsid w:val="003402CF"/>
    <w:rsid w:val="003D40A5"/>
    <w:rsid w:val="003F08F8"/>
    <w:rsid w:val="004057CC"/>
    <w:rsid w:val="004102C6"/>
    <w:rsid w:val="0055579C"/>
    <w:rsid w:val="005D7343"/>
    <w:rsid w:val="006444B8"/>
    <w:rsid w:val="006D0438"/>
    <w:rsid w:val="006D435C"/>
    <w:rsid w:val="0072704C"/>
    <w:rsid w:val="00753D1A"/>
    <w:rsid w:val="00864A17"/>
    <w:rsid w:val="00904044"/>
    <w:rsid w:val="009E146F"/>
    <w:rsid w:val="009F459E"/>
    <w:rsid w:val="00AA4C1D"/>
    <w:rsid w:val="00AD4253"/>
    <w:rsid w:val="00BA2A4E"/>
    <w:rsid w:val="00C31A1A"/>
    <w:rsid w:val="00C96D51"/>
    <w:rsid w:val="00CC6379"/>
    <w:rsid w:val="00DE6AA9"/>
    <w:rsid w:val="00EA5252"/>
    <w:rsid w:val="00F2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D576"/>
  <w15:chartTrackingRefBased/>
  <w15:docId w15:val="{69FD1032-18CA-4524-A254-B7A12D18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A5252"/>
    <w:rPr>
      <w:color w:val="0563C1" w:themeColor="hyperlink"/>
      <w:u w:val="single"/>
    </w:rPr>
  </w:style>
  <w:style w:type="paragraph" w:customStyle="1" w:styleId="xzvds">
    <w:name w:val="xzvds"/>
    <w:basedOn w:val="a"/>
    <w:rsid w:val="00EA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C96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koxlias.psychotherapy.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ofsoul.gr/" TargetMode="External"/><Relationship Id="rId5" Type="http://schemas.openxmlformats.org/officeDocument/2006/relationships/hyperlink" Target="mailto:kikimertzan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821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Μερτζάνη Κική</dc:creator>
  <cp:keywords/>
  <dc:description/>
  <cp:lastModifiedBy>kyriaki mertzani</cp:lastModifiedBy>
  <cp:revision>4</cp:revision>
  <dcterms:created xsi:type="dcterms:W3CDTF">2023-03-29T14:06:00Z</dcterms:created>
  <dcterms:modified xsi:type="dcterms:W3CDTF">2023-03-31T19:07:00Z</dcterms:modified>
</cp:coreProperties>
</file>