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547"/>
        <w:gridCol w:w="849"/>
        <w:gridCol w:w="2910"/>
      </w:tblGrid>
      <w:tr w:rsidR="00E31B39" w:rsidRPr="00E31B39" w:rsidTr="00E31B39">
        <w:trPr>
          <w:tblCellSpacing w:w="15" w:type="dxa"/>
        </w:trPr>
        <w:tc>
          <w:tcPr>
            <w:tcW w:w="0" w:type="auto"/>
            <w:hideMark/>
          </w:tcPr>
          <w:p w:rsidR="00E31B39" w:rsidRPr="00E31B39" w:rsidRDefault="00E31B39" w:rsidP="00E31B39">
            <w:pPr>
              <w:spacing w:after="0" w:line="240" w:lineRule="auto"/>
              <w:jc w:val="center"/>
              <w:rPr>
                <w:rFonts w:ascii="Verdana" w:eastAsia="Times New Roman" w:hAnsi="Verdana" w:cs="Times New Roman"/>
                <w:b/>
                <w:bCs/>
                <w:color w:val="000000"/>
                <w:sz w:val="17"/>
                <w:szCs w:val="17"/>
                <w:lang w:eastAsia="el-GR"/>
              </w:rPr>
            </w:pPr>
            <w:r w:rsidRPr="00E31B39">
              <w:rPr>
                <w:rFonts w:ascii="Verdana" w:eastAsia="Times New Roman" w:hAnsi="Verdana" w:cs="Times New Roman"/>
                <w:b/>
                <w:bCs/>
                <w:noProof/>
                <w:color w:val="000000"/>
                <w:sz w:val="17"/>
                <w:szCs w:val="17"/>
                <w:lang w:eastAsia="el-GR"/>
              </w:rPr>
              <w:drawing>
                <wp:inline distT="0" distB="0" distL="0" distR="0" wp14:anchorId="25D71903" wp14:editId="2A860554">
                  <wp:extent cx="1752600" cy="571500"/>
                  <wp:effectExtent l="0" t="0" r="0" b="0"/>
                  <wp:docPr id="7" name="Εικόνα 7" descr="https://online.ekdd.gr/instructors/include/images/ekdda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online.ekdd.gr/instructors/include/images/ekdda_n.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2600" cy="571500"/>
                          </a:xfrm>
                          <a:prstGeom prst="rect">
                            <a:avLst/>
                          </a:prstGeom>
                          <a:noFill/>
                          <a:ln>
                            <a:noFill/>
                          </a:ln>
                        </pic:spPr>
                      </pic:pic>
                    </a:graphicData>
                  </a:graphic>
                </wp:inline>
              </w:drawing>
            </w:r>
          </w:p>
        </w:tc>
        <w:tc>
          <w:tcPr>
            <w:tcW w:w="0" w:type="auto"/>
            <w:gridSpan w:val="2"/>
            <w:hideMark/>
          </w:tcPr>
          <w:p w:rsidR="00E31B39" w:rsidRPr="00E31B39" w:rsidRDefault="00E31B39" w:rsidP="00E31B39">
            <w:pPr>
              <w:spacing w:after="0" w:line="240" w:lineRule="auto"/>
              <w:jc w:val="center"/>
              <w:rPr>
                <w:rFonts w:ascii="Verdana" w:eastAsia="Times New Roman" w:hAnsi="Verdana" w:cs="Times New Roman"/>
                <w:b/>
                <w:bCs/>
                <w:color w:val="000000"/>
                <w:sz w:val="17"/>
                <w:szCs w:val="17"/>
                <w:lang w:eastAsia="el-GR"/>
              </w:rPr>
            </w:pPr>
          </w:p>
        </w:tc>
      </w:tr>
      <w:tr w:rsidR="00E31B39" w:rsidRPr="00E31B39" w:rsidTr="00E31B39">
        <w:trPr>
          <w:tblCellSpacing w:w="15" w:type="dxa"/>
        </w:trPr>
        <w:tc>
          <w:tcPr>
            <w:tcW w:w="2750" w:type="pct"/>
            <w:vAlign w:val="center"/>
            <w:hideMark/>
          </w:tcPr>
          <w:p w:rsidR="00E31B39" w:rsidRPr="00E31B39" w:rsidRDefault="00E31B39" w:rsidP="00E31B39">
            <w:pPr>
              <w:spacing w:after="0" w:line="240" w:lineRule="auto"/>
              <w:jc w:val="center"/>
              <w:rPr>
                <w:rFonts w:ascii="Verdana" w:eastAsia="Times New Roman" w:hAnsi="Verdana" w:cs="Times New Roman"/>
                <w:b/>
                <w:bCs/>
                <w:color w:val="000000"/>
                <w:sz w:val="17"/>
                <w:szCs w:val="17"/>
                <w:lang w:eastAsia="el-GR"/>
              </w:rPr>
            </w:pPr>
            <w:r w:rsidRPr="00E31B39">
              <w:rPr>
                <w:rFonts w:ascii="Verdana" w:eastAsia="Times New Roman" w:hAnsi="Verdana" w:cs="Times New Roman"/>
                <w:b/>
                <w:bCs/>
                <w:color w:val="000000"/>
                <w:sz w:val="17"/>
                <w:szCs w:val="17"/>
                <w:lang w:eastAsia="el-GR"/>
              </w:rPr>
              <w:t>ΔΙΕΥΘΥΝΣΗ ΑΠΟΔΟΤΙΚΟΤΗΤΑΣ, ΠΙΣΤΟΠΟΙΗΣΗΣ ΚΑΙ ΝΕΩΝ ΤΕΧΝΟΛΟΓΙΩΝ</w:t>
            </w:r>
            <w:r w:rsidRPr="00E31B39">
              <w:rPr>
                <w:rFonts w:ascii="Verdana" w:eastAsia="Times New Roman" w:hAnsi="Verdana" w:cs="Times New Roman"/>
                <w:b/>
                <w:bCs/>
                <w:color w:val="000000"/>
                <w:sz w:val="17"/>
                <w:szCs w:val="17"/>
                <w:lang w:eastAsia="el-GR"/>
              </w:rPr>
              <w:br/>
              <w:t>Τμήμα Πιστοποίησης, Οργάνωσης και Αποδοτικότητας</w:t>
            </w:r>
          </w:p>
        </w:tc>
        <w:tc>
          <w:tcPr>
            <w:tcW w:w="500" w:type="pct"/>
            <w:hideMark/>
          </w:tcPr>
          <w:p w:rsidR="00E31B39" w:rsidRPr="00E31B39" w:rsidRDefault="00E31B39" w:rsidP="00E31B39">
            <w:pPr>
              <w:spacing w:after="0" w:line="240" w:lineRule="auto"/>
              <w:jc w:val="center"/>
              <w:rPr>
                <w:rFonts w:ascii="Verdana" w:eastAsia="Times New Roman" w:hAnsi="Verdana" w:cs="Times New Roman"/>
                <w:b/>
                <w:bCs/>
                <w:color w:val="000000"/>
                <w:sz w:val="17"/>
                <w:szCs w:val="17"/>
                <w:lang w:eastAsia="el-GR"/>
              </w:rPr>
            </w:pPr>
          </w:p>
        </w:tc>
        <w:tc>
          <w:tcPr>
            <w:tcW w:w="1750" w:type="pct"/>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Αθήνα, 12/09/2023</w:t>
            </w:r>
            <w:r w:rsidRPr="00E31B39">
              <w:rPr>
                <w:rFonts w:ascii="Verdana" w:eastAsia="Times New Roman" w:hAnsi="Verdana" w:cs="Times New Roman"/>
                <w:color w:val="000000"/>
                <w:sz w:val="17"/>
                <w:szCs w:val="17"/>
                <w:lang w:eastAsia="el-GR"/>
              </w:rPr>
              <w:br/>
              <w:t>Κωδικός: Ι.230912.08.11.34</w:t>
            </w:r>
          </w:p>
        </w:tc>
      </w:tr>
    </w:tbl>
    <w:p w:rsidR="00E31B39" w:rsidRPr="00E31B39" w:rsidRDefault="00E31B39" w:rsidP="00E31B39">
      <w:pPr>
        <w:spacing w:after="0" w:line="240" w:lineRule="auto"/>
        <w:rPr>
          <w:rFonts w:ascii="Times New Roman" w:eastAsia="Times New Roman" w:hAnsi="Times New Roman" w:cs="Times New Roman"/>
          <w:sz w:val="24"/>
          <w:szCs w:val="24"/>
          <w:lang w:eastAsia="el-G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92"/>
        <w:gridCol w:w="2895"/>
        <w:gridCol w:w="3319"/>
      </w:tblGrid>
      <w:tr w:rsidR="00E31B39" w:rsidRPr="00E31B39" w:rsidTr="00E31B39">
        <w:trPr>
          <w:tblCellSpacing w:w="15" w:type="dxa"/>
        </w:trPr>
        <w:tc>
          <w:tcPr>
            <w:tcW w:w="1250" w:type="pct"/>
            <w:hideMark/>
          </w:tcPr>
          <w:p w:rsidR="00E31B39" w:rsidRPr="00E31B39" w:rsidRDefault="00E31B39" w:rsidP="00E31B39">
            <w:pPr>
              <w:spacing w:after="0" w:line="240" w:lineRule="auto"/>
              <w:rPr>
                <w:rFonts w:ascii="Verdana" w:eastAsia="Times New Roman" w:hAnsi="Verdana" w:cs="Times New Roman"/>
                <w:color w:val="000000"/>
                <w:sz w:val="15"/>
                <w:szCs w:val="15"/>
                <w:lang w:eastAsia="el-GR"/>
              </w:rPr>
            </w:pPr>
            <w:r w:rsidRPr="00E31B39">
              <w:rPr>
                <w:rFonts w:ascii="Verdana" w:eastAsia="Times New Roman" w:hAnsi="Verdana" w:cs="Times New Roman"/>
                <w:color w:val="000000"/>
                <w:sz w:val="15"/>
                <w:szCs w:val="15"/>
                <w:lang w:eastAsia="el-GR"/>
              </w:rPr>
              <w:t>Ταχυδρομική Διεύθυνση:</w:t>
            </w:r>
          </w:p>
        </w:tc>
        <w:tc>
          <w:tcPr>
            <w:tcW w:w="1750" w:type="pct"/>
            <w:hideMark/>
          </w:tcPr>
          <w:p w:rsidR="00E31B39" w:rsidRPr="00E31B39" w:rsidRDefault="00E31B39" w:rsidP="00E31B39">
            <w:pPr>
              <w:spacing w:after="0" w:line="240" w:lineRule="auto"/>
              <w:rPr>
                <w:rFonts w:ascii="Verdana" w:eastAsia="Times New Roman" w:hAnsi="Verdana" w:cs="Times New Roman"/>
                <w:color w:val="000000"/>
                <w:sz w:val="15"/>
                <w:szCs w:val="15"/>
                <w:lang w:eastAsia="el-GR"/>
              </w:rPr>
            </w:pPr>
            <w:r w:rsidRPr="00E31B39">
              <w:rPr>
                <w:rFonts w:ascii="Verdana" w:eastAsia="Times New Roman" w:hAnsi="Verdana" w:cs="Times New Roman"/>
                <w:color w:val="000000"/>
                <w:sz w:val="15"/>
                <w:szCs w:val="15"/>
                <w:lang w:eastAsia="el-GR"/>
              </w:rPr>
              <w:t>Πειραιώς 211, 17778 Ταύρος</w:t>
            </w:r>
          </w:p>
        </w:tc>
        <w:tc>
          <w:tcPr>
            <w:tcW w:w="2000" w:type="pct"/>
            <w:hideMark/>
          </w:tcPr>
          <w:p w:rsidR="00E31B39" w:rsidRPr="00E31B39" w:rsidRDefault="00E31B39" w:rsidP="00E31B39">
            <w:pPr>
              <w:spacing w:after="0" w:line="240" w:lineRule="auto"/>
              <w:rPr>
                <w:rFonts w:ascii="Verdana" w:eastAsia="Times New Roman" w:hAnsi="Verdana" w:cs="Times New Roman"/>
                <w:color w:val="000000"/>
                <w:sz w:val="15"/>
                <w:szCs w:val="15"/>
                <w:lang w:eastAsia="el-GR"/>
              </w:rPr>
            </w:pPr>
          </w:p>
        </w:tc>
      </w:tr>
      <w:tr w:rsidR="00E31B39" w:rsidRPr="00E31B39" w:rsidTr="00E31B39">
        <w:trPr>
          <w:tblCellSpacing w:w="15" w:type="dxa"/>
        </w:trPr>
        <w:tc>
          <w:tcPr>
            <w:tcW w:w="1250" w:type="pct"/>
            <w:hideMark/>
          </w:tcPr>
          <w:p w:rsidR="00E31B39" w:rsidRPr="00E31B39" w:rsidRDefault="00E31B39" w:rsidP="00E31B39">
            <w:pPr>
              <w:spacing w:after="0" w:line="240" w:lineRule="auto"/>
              <w:rPr>
                <w:rFonts w:ascii="Verdana" w:eastAsia="Times New Roman" w:hAnsi="Verdana" w:cs="Times New Roman"/>
                <w:color w:val="000000"/>
                <w:sz w:val="15"/>
                <w:szCs w:val="15"/>
                <w:lang w:eastAsia="el-GR"/>
              </w:rPr>
            </w:pPr>
            <w:r w:rsidRPr="00E31B39">
              <w:rPr>
                <w:rFonts w:ascii="Verdana" w:eastAsia="Times New Roman" w:hAnsi="Verdana" w:cs="Times New Roman"/>
                <w:color w:val="000000"/>
                <w:sz w:val="15"/>
                <w:szCs w:val="15"/>
                <w:lang w:eastAsia="el-GR"/>
              </w:rPr>
              <w:t>Πληροφορίες:</w:t>
            </w:r>
          </w:p>
        </w:tc>
        <w:tc>
          <w:tcPr>
            <w:tcW w:w="1750" w:type="pct"/>
            <w:hideMark/>
          </w:tcPr>
          <w:p w:rsidR="00E31B39" w:rsidRPr="00E31B39" w:rsidRDefault="00E31B39" w:rsidP="00E31B39">
            <w:pPr>
              <w:spacing w:after="0" w:line="240" w:lineRule="auto"/>
              <w:rPr>
                <w:rFonts w:ascii="Verdana" w:eastAsia="Times New Roman" w:hAnsi="Verdana" w:cs="Times New Roman"/>
                <w:color w:val="000000"/>
                <w:sz w:val="15"/>
                <w:szCs w:val="15"/>
                <w:lang w:eastAsia="el-GR"/>
              </w:rPr>
            </w:pPr>
            <w:r w:rsidRPr="00E31B39">
              <w:rPr>
                <w:rFonts w:ascii="Verdana" w:eastAsia="Times New Roman" w:hAnsi="Verdana" w:cs="Times New Roman"/>
                <w:color w:val="000000"/>
                <w:sz w:val="15"/>
                <w:szCs w:val="15"/>
                <w:lang w:eastAsia="el-GR"/>
              </w:rPr>
              <w:t>Κωνσταντίνος Καλογερόπουλος</w:t>
            </w:r>
          </w:p>
        </w:tc>
        <w:tc>
          <w:tcPr>
            <w:tcW w:w="2000" w:type="pct"/>
            <w:hideMark/>
          </w:tcPr>
          <w:p w:rsidR="00E31B39" w:rsidRPr="00E31B39" w:rsidRDefault="00E31B39" w:rsidP="00E31B39">
            <w:pPr>
              <w:spacing w:after="0" w:line="240" w:lineRule="auto"/>
              <w:rPr>
                <w:rFonts w:ascii="Verdana" w:eastAsia="Times New Roman" w:hAnsi="Verdana" w:cs="Times New Roman"/>
                <w:color w:val="000000"/>
                <w:sz w:val="15"/>
                <w:szCs w:val="15"/>
                <w:lang w:eastAsia="el-GR"/>
              </w:rPr>
            </w:pPr>
          </w:p>
        </w:tc>
      </w:tr>
      <w:tr w:rsidR="00E31B39" w:rsidRPr="00E31B39" w:rsidTr="00E31B39">
        <w:trPr>
          <w:tblCellSpacing w:w="15" w:type="dxa"/>
        </w:trPr>
        <w:tc>
          <w:tcPr>
            <w:tcW w:w="1250" w:type="pct"/>
            <w:hideMark/>
          </w:tcPr>
          <w:p w:rsidR="00E31B39" w:rsidRPr="00E31B39" w:rsidRDefault="00E31B39" w:rsidP="00E31B39">
            <w:pPr>
              <w:spacing w:after="0" w:line="240" w:lineRule="auto"/>
              <w:rPr>
                <w:rFonts w:ascii="Verdana" w:eastAsia="Times New Roman" w:hAnsi="Verdana" w:cs="Times New Roman"/>
                <w:color w:val="000000"/>
                <w:sz w:val="15"/>
                <w:szCs w:val="15"/>
                <w:lang w:eastAsia="el-GR"/>
              </w:rPr>
            </w:pPr>
            <w:r w:rsidRPr="00E31B39">
              <w:rPr>
                <w:rFonts w:ascii="Verdana" w:eastAsia="Times New Roman" w:hAnsi="Verdana" w:cs="Times New Roman"/>
                <w:color w:val="000000"/>
                <w:sz w:val="15"/>
                <w:szCs w:val="15"/>
                <w:lang w:eastAsia="el-GR"/>
              </w:rPr>
              <w:t>Τηλέφωνο:</w:t>
            </w:r>
          </w:p>
        </w:tc>
        <w:tc>
          <w:tcPr>
            <w:tcW w:w="1750" w:type="pct"/>
            <w:hideMark/>
          </w:tcPr>
          <w:p w:rsidR="00E31B39" w:rsidRPr="00E31B39" w:rsidRDefault="00E31B39" w:rsidP="00E31B39">
            <w:pPr>
              <w:spacing w:after="0" w:line="240" w:lineRule="auto"/>
              <w:rPr>
                <w:rFonts w:ascii="Verdana" w:eastAsia="Times New Roman" w:hAnsi="Verdana" w:cs="Times New Roman"/>
                <w:color w:val="000000"/>
                <w:sz w:val="15"/>
                <w:szCs w:val="15"/>
                <w:lang w:eastAsia="el-GR"/>
              </w:rPr>
            </w:pPr>
            <w:r w:rsidRPr="00E31B39">
              <w:rPr>
                <w:rFonts w:ascii="Verdana" w:eastAsia="Times New Roman" w:hAnsi="Verdana" w:cs="Times New Roman"/>
                <w:color w:val="000000"/>
                <w:sz w:val="15"/>
                <w:szCs w:val="15"/>
                <w:lang w:eastAsia="el-GR"/>
              </w:rPr>
              <w:t>213 1306 387</w:t>
            </w:r>
          </w:p>
        </w:tc>
        <w:tc>
          <w:tcPr>
            <w:tcW w:w="2000" w:type="pct"/>
            <w:hideMark/>
          </w:tcPr>
          <w:p w:rsidR="00E31B39" w:rsidRPr="00E31B39" w:rsidRDefault="00E31B39" w:rsidP="00E31B39">
            <w:pPr>
              <w:spacing w:after="0" w:line="240" w:lineRule="auto"/>
              <w:rPr>
                <w:rFonts w:ascii="Verdana" w:eastAsia="Times New Roman" w:hAnsi="Verdana" w:cs="Times New Roman"/>
                <w:color w:val="000000"/>
                <w:sz w:val="15"/>
                <w:szCs w:val="15"/>
                <w:lang w:eastAsia="el-GR"/>
              </w:rPr>
            </w:pPr>
          </w:p>
        </w:tc>
      </w:tr>
      <w:tr w:rsidR="00E31B39" w:rsidRPr="00E31B39" w:rsidTr="00E31B39">
        <w:trPr>
          <w:tblCellSpacing w:w="15" w:type="dxa"/>
        </w:trPr>
        <w:tc>
          <w:tcPr>
            <w:tcW w:w="1250" w:type="pct"/>
            <w:hideMark/>
          </w:tcPr>
          <w:p w:rsidR="00E31B39" w:rsidRPr="00E31B39" w:rsidRDefault="00E31B39" w:rsidP="00E31B39">
            <w:pPr>
              <w:spacing w:after="0" w:line="240" w:lineRule="auto"/>
              <w:rPr>
                <w:rFonts w:ascii="Verdana" w:eastAsia="Times New Roman" w:hAnsi="Verdana" w:cs="Times New Roman"/>
                <w:color w:val="000000"/>
                <w:sz w:val="15"/>
                <w:szCs w:val="15"/>
                <w:lang w:eastAsia="el-GR"/>
              </w:rPr>
            </w:pPr>
            <w:r w:rsidRPr="00E31B39">
              <w:rPr>
                <w:rFonts w:ascii="Verdana" w:eastAsia="Times New Roman" w:hAnsi="Verdana" w:cs="Times New Roman"/>
                <w:color w:val="000000"/>
                <w:sz w:val="15"/>
                <w:szCs w:val="15"/>
                <w:lang w:eastAsia="el-GR"/>
              </w:rPr>
              <w:t>Διεύθυνση Ηλεκτρονικού Ταχυδρομείου:</w:t>
            </w:r>
          </w:p>
        </w:tc>
        <w:tc>
          <w:tcPr>
            <w:tcW w:w="1750" w:type="pct"/>
            <w:hideMark/>
          </w:tcPr>
          <w:p w:rsidR="00E31B39" w:rsidRPr="00E31B39" w:rsidRDefault="00E31B39" w:rsidP="00E31B39">
            <w:pPr>
              <w:spacing w:after="0" w:line="240" w:lineRule="auto"/>
              <w:rPr>
                <w:rFonts w:ascii="Verdana" w:eastAsia="Times New Roman" w:hAnsi="Verdana" w:cs="Times New Roman"/>
                <w:color w:val="000000"/>
                <w:sz w:val="15"/>
                <w:szCs w:val="15"/>
                <w:lang w:eastAsia="el-GR"/>
              </w:rPr>
            </w:pPr>
            <w:r w:rsidRPr="00E31B39">
              <w:rPr>
                <w:rFonts w:ascii="Verdana" w:eastAsia="Times New Roman" w:hAnsi="Verdana" w:cs="Times New Roman"/>
                <w:color w:val="000000"/>
                <w:sz w:val="15"/>
                <w:szCs w:val="15"/>
                <w:lang w:eastAsia="el-GR"/>
              </w:rPr>
              <w:t>kkalogeropoulos@ekdd.gr</w:t>
            </w:r>
          </w:p>
        </w:tc>
        <w:tc>
          <w:tcPr>
            <w:tcW w:w="2000" w:type="pct"/>
            <w:hideMark/>
          </w:tcPr>
          <w:p w:rsidR="00E31B39" w:rsidRPr="00E31B39" w:rsidRDefault="00E31B39" w:rsidP="00E31B39">
            <w:pPr>
              <w:spacing w:after="0" w:line="240" w:lineRule="auto"/>
              <w:rPr>
                <w:rFonts w:ascii="Verdana" w:eastAsia="Times New Roman" w:hAnsi="Verdana" w:cs="Times New Roman"/>
                <w:color w:val="000000"/>
                <w:sz w:val="15"/>
                <w:szCs w:val="15"/>
                <w:lang w:eastAsia="el-GR"/>
              </w:rPr>
            </w:pPr>
          </w:p>
        </w:tc>
      </w:tr>
    </w:tbl>
    <w:p w:rsidR="00E31B39" w:rsidRPr="00E31B39" w:rsidRDefault="00E31B39" w:rsidP="00E31B39">
      <w:pPr>
        <w:spacing w:after="0" w:line="240" w:lineRule="auto"/>
        <w:rPr>
          <w:rFonts w:ascii="Times New Roman" w:eastAsia="Times New Roman" w:hAnsi="Times New Roman" w:cs="Times New Roman"/>
          <w:sz w:val="24"/>
          <w:szCs w:val="24"/>
          <w:lang w:eastAsia="el-GR"/>
        </w:rPr>
      </w:pPr>
      <w:r w:rsidRPr="00E31B39">
        <w:rPr>
          <w:rFonts w:ascii="Verdana" w:eastAsia="Times New Roman" w:hAnsi="Verdana" w:cs="Times New Roman"/>
          <w:color w:val="000000"/>
          <w:sz w:val="17"/>
          <w:szCs w:val="17"/>
          <w:lang w:eastAsia="el-GR"/>
        </w:rPr>
        <w:br/>
      </w:r>
    </w:p>
    <w:p w:rsidR="00E31B39" w:rsidRPr="00E31B39" w:rsidRDefault="00E31B39" w:rsidP="00E31B39">
      <w:pPr>
        <w:spacing w:after="0" w:line="240" w:lineRule="auto"/>
        <w:jc w:val="center"/>
        <w:outlineLvl w:val="1"/>
        <w:rPr>
          <w:rFonts w:ascii="Verdana" w:eastAsia="Times New Roman" w:hAnsi="Verdana" w:cs="Times New Roman"/>
          <w:b/>
          <w:bCs/>
          <w:color w:val="000000"/>
          <w:sz w:val="17"/>
          <w:szCs w:val="17"/>
          <w:lang w:eastAsia="el-GR"/>
        </w:rPr>
      </w:pPr>
      <w:r w:rsidRPr="00E31B39">
        <w:rPr>
          <w:rFonts w:ascii="Verdana" w:eastAsia="Times New Roman" w:hAnsi="Verdana" w:cs="Times New Roman"/>
          <w:b/>
          <w:bCs/>
          <w:color w:val="000000"/>
          <w:sz w:val="17"/>
          <w:szCs w:val="17"/>
          <w:lang w:eastAsia="el-GR"/>
        </w:rPr>
        <w:t>ΒΕΒΑΙΩΣΗ</w:t>
      </w:r>
    </w:p>
    <w:p w:rsidR="00E31B39" w:rsidRPr="00E31B39" w:rsidRDefault="00E31B39" w:rsidP="00E31B39">
      <w:pPr>
        <w:spacing w:after="0" w:line="240" w:lineRule="auto"/>
        <w:jc w:val="center"/>
        <w:rPr>
          <w:rFonts w:ascii="Verdana" w:eastAsia="Times New Roman" w:hAnsi="Verdana" w:cs="Times New Roman"/>
          <w:color w:val="000000"/>
          <w:sz w:val="17"/>
          <w:szCs w:val="17"/>
          <w:lang w:eastAsia="el-GR"/>
        </w:rPr>
      </w:pPr>
    </w:p>
    <w:p w:rsidR="00E31B39" w:rsidRPr="00E31B39" w:rsidRDefault="00E31B39" w:rsidP="00E31B39">
      <w:pPr>
        <w:spacing w:after="0" w:line="408" w:lineRule="atLeast"/>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 xml:space="preserve">Βεβαιώνεται, όπως προκύπτει από τα τηρούμενα στην Υπηρεσία μας στοιχεία, ότι ο κ. ΠΑΝΑΓΙΩΤΗΣ ΚΑΝΕΛΛΕΑΣ, εντάχθηκε (με κωδικό αριθμό 017493) στο Μητρώο Κύριου Διδακτικού Προσωπικού του Εθνικού Κέντρου Δημόσιας Διοίκησης και Αυτοδιοίκησης (ΕΚΔΔΑ) με απόφαση του ΔΣ του ΕΚΔΔΑ (αριθμός απόφασης ισχύοντος Μητρώου: 4627-29/01/2021), σύμφωνα με τις διατάξεις του </w:t>
      </w:r>
      <w:proofErr w:type="spellStart"/>
      <w:r w:rsidRPr="00E31B39">
        <w:rPr>
          <w:rFonts w:ascii="Verdana" w:eastAsia="Times New Roman" w:hAnsi="Verdana" w:cs="Times New Roman"/>
          <w:color w:val="000000"/>
          <w:sz w:val="17"/>
          <w:szCs w:val="17"/>
          <w:lang w:eastAsia="el-GR"/>
        </w:rPr>
        <w:t>αρθρ</w:t>
      </w:r>
      <w:proofErr w:type="spellEnd"/>
      <w:r w:rsidRPr="00E31B39">
        <w:rPr>
          <w:rFonts w:ascii="Verdana" w:eastAsia="Times New Roman" w:hAnsi="Verdana" w:cs="Times New Roman"/>
          <w:color w:val="000000"/>
          <w:sz w:val="17"/>
          <w:szCs w:val="17"/>
          <w:lang w:eastAsia="el-GR"/>
        </w:rPr>
        <w:t>. 11 του Π.Δ. 57 (ΦΕΚ 59/</w:t>
      </w:r>
      <w:proofErr w:type="spellStart"/>
      <w:r w:rsidRPr="00E31B39">
        <w:rPr>
          <w:rFonts w:ascii="Verdana" w:eastAsia="Times New Roman" w:hAnsi="Verdana" w:cs="Times New Roman"/>
          <w:color w:val="000000"/>
          <w:sz w:val="17"/>
          <w:szCs w:val="17"/>
          <w:lang w:eastAsia="el-GR"/>
        </w:rPr>
        <w:t>τ.Α</w:t>
      </w:r>
      <w:proofErr w:type="spellEnd"/>
      <w:r w:rsidRPr="00E31B39">
        <w:rPr>
          <w:rFonts w:ascii="Verdana" w:eastAsia="Times New Roman" w:hAnsi="Verdana" w:cs="Times New Roman"/>
          <w:color w:val="000000"/>
          <w:sz w:val="17"/>
          <w:szCs w:val="17"/>
          <w:lang w:eastAsia="el-GR"/>
        </w:rPr>
        <w:t>/14-3-2007) «Κωδικοποίηση σε ενιαίο κείμενο των διατάξεων της κείμενης νομοθεσίας, που διέπουν το Ε.Κ.Δ.Δ.Α», όπως τροποποιήθηκε και ισχύει σήμερα.</w:t>
      </w:r>
      <w:r w:rsidRPr="00E31B39">
        <w:rPr>
          <w:rFonts w:ascii="Verdana" w:eastAsia="Times New Roman" w:hAnsi="Verdana" w:cs="Times New Roman"/>
          <w:color w:val="000000"/>
          <w:sz w:val="17"/>
          <w:szCs w:val="17"/>
          <w:lang w:eastAsia="el-GR"/>
        </w:rPr>
        <w:br/>
      </w:r>
      <w:r w:rsidRPr="00E31B39">
        <w:rPr>
          <w:rFonts w:ascii="Verdana" w:eastAsia="Times New Roman" w:hAnsi="Verdana" w:cs="Times New Roman"/>
          <w:color w:val="000000"/>
          <w:sz w:val="17"/>
          <w:szCs w:val="17"/>
          <w:lang w:eastAsia="el-GR"/>
        </w:rPr>
        <w:br/>
        <w:t xml:space="preserve">Ως Μέλος του Μητρώου Κύριου Διδακτικού Προσωπικού του ΕΚΔΔΑ, κατά το χρονικό διάστημα από 09/2010 έως 09/2023 συμμετείχε ως εισηγητής σε επιμορφωτικά προγράμματα που υλοποιήθηκαν και </w:t>
      </w:r>
      <w:proofErr w:type="spellStart"/>
      <w:r w:rsidRPr="00E31B39">
        <w:rPr>
          <w:rFonts w:ascii="Verdana" w:eastAsia="Times New Roman" w:hAnsi="Verdana" w:cs="Times New Roman"/>
          <w:color w:val="000000"/>
          <w:sz w:val="17"/>
          <w:szCs w:val="17"/>
          <w:lang w:eastAsia="el-GR"/>
        </w:rPr>
        <w:t>απολογίσθηκαν</w:t>
      </w:r>
      <w:proofErr w:type="spellEnd"/>
      <w:r w:rsidRPr="00E31B39">
        <w:rPr>
          <w:rFonts w:ascii="Verdana" w:eastAsia="Times New Roman" w:hAnsi="Verdana" w:cs="Times New Roman"/>
          <w:color w:val="000000"/>
          <w:sz w:val="17"/>
          <w:szCs w:val="17"/>
          <w:lang w:eastAsia="el-GR"/>
        </w:rPr>
        <w:t xml:space="preserve"> από τις εκπαιδευτικές μονάδες του ΕΚΔΔΑ, με συνολικό αριθμό ωρών 475,0 ώρες.</w:t>
      </w:r>
    </w:p>
    <w:p w:rsidR="00E31B39" w:rsidRPr="00E31B39" w:rsidRDefault="00E31B39" w:rsidP="00E31B39">
      <w:pPr>
        <w:spacing w:after="0" w:line="408" w:lineRule="atLeast"/>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Ακολουθεί αναλυτικός πίνακας των ωρών </w:t>
      </w:r>
      <w:r w:rsidRPr="00E31B39">
        <w:rPr>
          <w:rFonts w:ascii="Verdana" w:eastAsia="Times New Roman" w:hAnsi="Verdana" w:cs="Times New Roman"/>
          <w:b/>
          <w:bCs/>
          <w:color w:val="000000"/>
          <w:sz w:val="17"/>
          <w:szCs w:val="17"/>
          <w:lang w:eastAsia="el-GR"/>
        </w:rPr>
        <w:t>διδακτικού έργου</w:t>
      </w:r>
      <w:r w:rsidRPr="00E31B39">
        <w:rPr>
          <w:rFonts w:ascii="Verdana" w:eastAsia="Times New Roman" w:hAnsi="Verdana" w:cs="Times New Roman"/>
          <w:color w:val="000000"/>
          <w:sz w:val="17"/>
          <w:szCs w:val="17"/>
          <w:lang w:eastAsia="el-GR"/>
        </w:rPr>
        <w:t>:</w:t>
      </w:r>
    </w:p>
    <w:tbl>
      <w:tblPr>
        <w:tblW w:w="5000" w:type="pct"/>
        <w:jc w:val="center"/>
        <w:tblCellMar>
          <w:top w:w="15" w:type="dxa"/>
          <w:left w:w="15" w:type="dxa"/>
          <w:bottom w:w="15" w:type="dxa"/>
          <w:right w:w="15" w:type="dxa"/>
        </w:tblCellMar>
        <w:tblLook w:val="04A0" w:firstRow="1" w:lastRow="0" w:firstColumn="1" w:lastColumn="0" w:noHBand="0" w:noVBand="1"/>
      </w:tblPr>
      <w:tblGrid>
        <w:gridCol w:w="1595"/>
        <w:gridCol w:w="893"/>
        <w:gridCol w:w="894"/>
        <w:gridCol w:w="1728"/>
        <w:gridCol w:w="1836"/>
        <w:gridCol w:w="1360"/>
      </w:tblGrid>
      <w:tr w:rsidR="00E31B39" w:rsidRPr="00E31B39" w:rsidTr="00E31B39">
        <w:trPr>
          <w:trHeight w:val="450"/>
          <w:jc w:val="center"/>
        </w:trPr>
        <w:tc>
          <w:tcPr>
            <w:tcW w:w="500" w:type="pct"/>
            <w:shd w:val="clear" w:color="auto" w:fill="57586F"/>
            <w:tcMar>
              <w:top w:w="45" w:type="dxa"/>
              <w:left w:w="45" w:type="dxa"/>
              <w:bottom w:w="45" w:type="dxa"/>
              <w:right w:w="150" w:type="dxa"/>
            </w:tcMar>
            <w:vAlign w:val="center"/>
            <w:hideMark/>
          </w:tcPr>
          <w:p w:rsidR="00E31B39" w:rsidRPr="00E31B39" w:rsidRDefault="00E31B39" w:rsidP="00E31B39">
            <w:pPr>
              <w:spacing w:after="75" w:line="240" w:lineRule="auto"/>
              <w:ind w:left="-75" w:right="-75"/>
              <w:rPr>
                <w:rFonts w:ascii="Verdana" w:eastAsia="Times New Roman" w:hAnsi="Verdana" w:cs="Times New Roman"/>
                <w:b/>
                <w:bCs/>
                <w:color w:val="FFFFFF"/>
                <w:sz w:val="17"/>
                <w:szCs w:val="17"/>
                <w:lang w:eastAsia="el-GR"/>
              </w:rPr>
            </w:pPr>
            <w:r w:rsidRPr="00E31B39">
              <w:rPr>
                <w:rFonts w:ascii="Verdana" w:eastAsia="Times New Roman" w:hAnsi="Verdana" w:cs="Times New Roman"/>
                <w:b/>
                <w:bCs/>
                <w:color w:val="FFFFFF"/>
                <w:sz w:val="17"/>
                <w:szCs w:val="17"/>
                <w:lang w:eastAsia="el-GR"/>
              </w:rPr>
              <w:t>ΕΚΠΑΙΔΕΥΤΙΚΗ ΜΟΝΑΔΑ ΕΚΔΔΑ</w:t>
            </w:r>
          </w:p>
        </w:tc>
        <w:tc>
          <w:tcPr>
            <w:tcW w:w="500" w:type="pct"/>
            <w:shd w:val="clear" w:color="auto" w:fill="57586F"/>
            <w:tcMar>
              <w:top w:w="45" w:type="dxa"/>
              <w:left w:w="45" w:type="dxa"/>
              <w:bottom w:w="45" w:type="dxa"/>
              <w:right w:w="150" w:type="dxa"/>
            </w:tcMar>
            <w:vAlign w:val="center"/>
            <w:hideMark/>
          </w:tcPr>
          <w:p w:rsidR="00E31B39" w:rsidRPr="00E31B39" w:rsidRDefault="00E31B39" w:rsidP="00E31B39">
            <w:pPr>
              <w:spacing w:after="75" w:line="240" w:lineRule="auto"/>
              <w:ind w:left="-75" w:right="-75"/>
              <w:rPr>
                <w:rFonts w:ascii="Verdana" w:eastAsia="Times New Roman" w:hAnsi="Verdana" w:cs="Times New Roman"/>
                <w:b/>
                <w:bCs/>
                <w:color w:val="FFFFFF"/>
                <w:sz w:val="17"/>
                <w:szCs w:val="17"/>
                <w:lang w:eastAsia="el-GR"/>
              </w:rPr>
            </w:pPr>
            <w:r w:rsidRPr="00E31B39">
              <w:rPr>
                <w:rFonts w:ascii="Verdana" w:eastAsia="Times New Roman" w:hAnsi="Verdana" w:cs="Times New Roman"/>
                <w:b/>
                <w:bCs/>
                <w:color w:val="FFFFFF"/>
                <w:sz w:val="17"/>
                <w:szCs w:val="17"/>
                <w:lang w:eastAsia="el-GR"/>
              </w:rPr>
              <w:t>ΕΤΟΣ</w:t>
            </w:r>
          </w:p>
        </w:tc>
        <w:tc>
          <w:tcPr>
            <w:tcW w:w="500" w:type="pct"/>
            <w:shd w:val="clear" w:color="auto" w:fill="57586F"/>
            <w:tcMar>
              <w:top w:w="45" w:type="dxa"/>
              <w:left w:w="45" w:type="dxa"/>
              <w:bottom w:w="45" w:type="dxa"/>
              <w:right w:w="150" w:type="dxa"/>
            </w:tcMar>
            <w:vAlign w:val="center"/>
            <w:hideMark/>
          </w:tcPr>
          <w:p w:rsidR="00E31B39" w:rsidRPr="00E31B39" w:rsidRDefault="00E31B39" w:rsidP="00E31B39">
            <w:pPr>
              <w:spacing w:after="75" w:line="240" w:lineRule="auto"/>
              <w:ind w:left="-75" w:right="-75"/>
              <w:rPr>
                <w:rFonts w:ascii="Verdana" w:eastAsia="Times New Roman" w:hAnsi="Verdana" w:cs="Times New Roman"/>
                <w:b/>
                <w:bCs/>
                <w:color w:val="FFFFFF"/>
                <w:sz w:val="17"/>
                <w:szCs w:val="17"/>
                <w:lang w:eastAsia="el-GR"/>
              </w:rPr>
            </w:pPr>
            <w:r w:rsidRPr="00E31B39">
              <w:rPr>
                <w:rFonts w:ascii="Verdana" w:eastAsia="Times New Roman" w:hAnsi="Verdana" w:cs="Times New Roman"/>
                <w:b/>
                <w:bCs/>
                <w:color w:val="FFFFFF"/>
                <w:sz w:val="17"/>
                <w:szCs w:val="17"/>
                <w:lang w:eastAsia="el-GR"/>
              </w:rPr>
              <w:t>ΜΗΝΑΣ</w:t>
            </w:r>
          </w:p>
        </w:tc>
        <w:tc>
          <w:tcPr>
            <w:tcW w:w="500" w:type="pct"/>
            <w:shd w:val="clear" w:color="auto" w:fill="57586F"/>
            <w:tcMar>
              <w:top w:w="45" w:type="dxa"/>
              <w:left w:w="45" w:type="dxa"/>
              <w:bottom w:w="45" w:type="dxa"/>
              <w:right w:w="150" w:type="dxa"/>
            </w:tcMar>
            <w:vAlign w:val="center"/>
            <w:hideMark/>
          </w:tcPr>
          <w:p w:rsidR="00E31B39" w:rsidRPr="00E31B39" w:rsidRDefault="00E31B39" w:rsidP="00E31B39">
            <w:pPr>
              <w:spacing w:after="75" w:line="240" w:lineRule="auto"/>
              <w:ind w:left="-75" w:right="-75"/>
              <w:rPr>
                <w:rFonts w:ascii="Verdana" w:eastAsia="Times New Roman" w:hAnsi="Verdana" w:cs="Times New Roman"/>
                <w:b/>
                <w:bCs/>
                <w:color w:val="FFFFFF"/>
                <w:sz w:val="17"/>
                <w:szCs w:val="17"/>
                <w:lang w:eastAsia="el-GR"/>
              </w:rPr>
            </w:pPr>
            <w:r w:rsidRPr="00E31B39">
              <w:rPr>
                <w:rFonts w:ascii="Verdana" w:eastAsia="Times New Roman" w:hAnsi="Verdana" w:cs="Times New Roman"/>
                <w:b/>
                <w:bCs/>
                <w:color w:val="FFFFFF"/>
                <w:sz w:val="17"/>
                <w:szCs w:val="17"/>
                <w:lang w:eastAsia="el-GR"/>
              </w:rPr>
              <w:t>ΚΩΔΙΚΟΣ ΠΡΟΓΡΑΜΜΑΤΟΣ</w:t>
            </w:r>
          </w:p>
        </w:tc>
        <w:tc>
          <w:tcPr>
            <w:tcW w:w="500" w:type="pct"/>
            <w:shd w:val="clear" w:color="auto" w:fill="57586F"/>
            <w:tcMar>
              <w:top w:w="45" w:type="dxa"/>
              <w:left w:w="45" w:type="dxa"/>
              <w:bottom w:w="45" w:type="dxa"/>
              <w:right w:w="150" w:type="dxa"/>
            </w:tcMar>
            <w:vAlign w:val="center"/>
            <w:hideMark/>
          </w:tcPr>
          <w:p w:rsidR="00E31B39" w:rsidRPr="00E31B39" w:rsidRDefault="00E31B39" w:rsidP="00E31B39">
            <w:pPr>
              <w:spacing w:after="75" w:line="240" w:lineRule="auto"/>
              <w:ind w:left="-75" w:right="-75"/>
              <w:rPr>
                <w:rFonts w:ascii="Verdana" w:eastAsia="Times New Roman" w:hAnsi="Verdana" w:cs="Times New Roman"/>
                <w:b/>
                <w:bCs/>
                <w:color w:val="FFFFFF"/>
                <w:sz w:val="17"/>
                <w:szCs w:val="17"/>
                <w:lang w:eastAsia="el-GR"/>
              </w:rPr>
            </w:pPr>
            <w:r w:rsidRPr="00E31B39">
              <w:rPr>
                <w:rFonts w:ascii="Verdana" w:eastAsia="Times New Roman" w:hAnsi="Verdana" w:cs="Times New Roman"/>
                <w:b/>
                <w:bCs/>
                <w:color w:val="FFFFFF"/>
                <w:sz w:val="17"/>
                <w:szCs w:val="17"/>
                <w:lang w:eastAsia="el-GR"/>
              </w:rPr>
              <w:t>ΤΙΤΛΟΣ ΠΡΟΓΡΑΜΜΑΤΟΣ</w:t>
            </w:r>
          </w:p>
        </w:tc>
        <w:tc>
          <w:tcPr>
            <w:tcW w:w="500" w:type="pct"/>
            <w:shd w:val="clear" w:color="auto" w:fill="57586F"/>
            <w:tcMar>
              <w:top w:w="45" w:type="dxa"/>
              <w:left w:w="45" w:type="dxa"/>
              <w:bottom w:w="45" w:type="dxa"/>
              <w:right w:w="150" w:type="dxa"/>
            </w:tcMar>
            <w:vAlign w:val="center"/>
            <w:hideMark/>
          </w:tcPr>
          <w:p w:rsidR="00E31B39" w:rsidRPr="00E31B39" w:rsidRDefault="00E31B39" w:rsidP="00E31B39">
            <w:pPr>
              <w:spacing w:after="75" w:line="240" w:lineRule="auto"/>
              <w:ind w:left="-75" w:right="-75"/>
              <w:rPr>
                <w:rFonts w:ascii="Verdana" w:eastAsia="Times New Roman" w:hAnsi="Verdana" w:cs="Times New Roman"/>
                <w:b/>
                <w:bCs/>
                <w:color w:val="FFFFFF"/>
                <w:sz w:val="17"/>
                <w:szCs w:val="17"/>
                <w:lang w:eastAsia="el-GR"/>
              </w:rPr>
            </w:pPr>
            <w:r w:rsidRPr="00E31B39">
              <w:rPr>
                <w:rFonts w:ascii="Verdana" w:eastAsia="Times New Roman" w:hAnsi="Verdana" w:cs="Times New Roman"/>
                <w:b/>
                <w:bCs/>
                <w:color w:val="FFFFFF"/>
                <w:sz w:val="17"/>
                <w:szCs w:val="17"/>
                <w:lang w:eastAsia="el-GR"/>
              </w:rPr>
              <w:t>ΩΡΕΣ ΔΙΔΑΚΤΙΚΟΥ ΕΡΓΟΥ</w:t>
            </w:r>
          </w:p>
        </w:tc>
      </w:tr>
      <w:tr w:rsidR="00E31B39" w:rsidRPr="00E31B39" w:rsidTr="00E31B39">
        <w:trPr>
          <w:jc w:val="center"/>
        </w:trPr>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ΙΝΕΠ - ΠΙΝΕΠΘ</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2011</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10</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80096Ο11</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ΕΚΠΑΙΔΕΥΣΗ ΤΕΛΙΚΩΝ ΧΡΗΣΤΩΝ ΣΤΟ ΥΠΟΣΥΣΤΗΜΑ ΔΗΜΟΣΙΟΝΟΜΙΚΟΥ ΕΛΕΓΧΟΥ ΤΟΥ Ο.Π.Σ.Δ.Π</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7,0</w:t>
            </w:r>
          </w:p>
        </w:tc>
      </w:tr>
      <w:tr w:rsidR="00E31B39" w:rsidRPr="00E31B39" w:rsidTr="00E31B39">
        <w:trPr>
          <w:jc w:val="center"/>
        </w:trPr>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ΙΝΕΠ - ΠΙΝΕΠΘ</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2011</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11</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80096Ο11</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ΕΚΠΑΙΔΕΥΣΗ ΤΕΛΙΚΩΝ ΧΡΗΣΤΩΝ ΣΤΟ ΥΠΟΣΥΣΤΗΜΑ ΔΗΜΟΣΙΟΝΟΜΙΚΟΥ ΕΛΕΓΧΟΥ ΤΟΥ Ο.Π.Σ.Δ.Π</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14,0</w:t>
            </w:r>
          </w:p>
        </w:tc>
      </w:tr>
      <w:tr w:rsidR="00E31B39" w:rsidRPr="00E31B39" w:rsidTr="00E31B39">
        <w:trPr>
          <w:jc w:val="center"/>
        </w:trPr>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ΙΝΕΠ - ΠΙΝΕΠΘ</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2016</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11</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80261Ο16</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 xml:space="preserve">ΔΗΜΟΣΙΟΝΟΜΙΚΗ ΔΙΑΧΕΙΡΙΣΗ: ΕΛΕΓΧΟΣ ΚΑΙ </w:t>
            </w:r>
            <w:r w:rsidRPr="00E31B39">
              <w:rPr>
                <w:rFonts w:ascii="Verdana" w:eastAsia="Times New Roman" w:hAnsi="Verdana" w:cs="Times New Roman"/>
                <w:color w:val="000000"/>
                <w:sz w:val="17"/>
                <w:szCs w:val="17"/>
                <w:lang w:eastAsia="el-GR"/>
              </w:rPr>
              <w:lastRenderedPageBreak/>
              <w:t>ΠΛΗΡΩΜΗ ΔΑΠΑΝΩΝ ΣΤΗΝ ΚΕΝΤΡΙΚΗ ΔΙΟΙΚΗΣΗ</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lastRenderedPageBreak/>
              <w:t>7,0</w:t>
            </w:r>
          </w:p>
        </w:tc>
      </w:tr>
      <w:tr w:rsidR="00E31B39" w:rsidRPr="00E31B39" w:rsidTr="00E31B39">
        <w:trPr>
          <w:jc w:val="center"/>
        </w:trPr>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ΙΝΕΠ - ΠΙΝΕΠΘ</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2016</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11</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80225Ο16</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ΔΗΜΟΣΙΟΝΟΜΙΚΗ ΔΙΑΧΕΙΡΙΣΗ: ΕΛΕΓΧΟΣ ΚΑΙ ΠΛΗΡΩΜΗ ΔΑΠΑΝΩΝ ΣΤΗΝ ΚΕΝΤΡΙΚΗ ΔΙΟΙΚΗΣΗ</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7,0</w:t>
            </w:r>
          </w:p>
        </w:tc>
      </w:tr>
      <w:tr w:rsidR="00E31B39" w:rsidRPr="00E31B39" w:rsidTr="00E31B39">
        <w:trPr>
          <w:jc w:val="center"/>
        </w:trPr>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ΙΝΕΠ - ΠΙΝΕΠΘ</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2016</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12</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80234Ο16</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ΔΗΜΟΣΙΟΝΟΜΙΚΗ ΔΙΑΧΕΙΡΙΣΗ: ΕΛΕΓΧΟΣ ΚΑΙ ΠΛΗΡΩΜΗ ΔΑΠΑΝΩΝ ΣΤΗΝ ΚΕΝΤΡΙΚΗ ΔΙΟΙΚΗΣΗ</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6,0</w:t>
            </w:r>
          </w:p>
        </w:tc>
      </w:tr>
      <w:tr w:rsidR="00E31B39" w:rsidRPr="00E31B39" w:rsidTr="00E31B39">
        <w:trPr>
          <w:jc w:val="center"/>
        </w:trPr>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ΙΝΕΠ - ΠΙΝΕΠΘ</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2016</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12</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80325Ο16</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ΔΗΜΟΣΙΟΝΟΜΙΚΗ ΔΙΑΧΕΙΡΙΣΗ: ΕΛΕΓΧΟΣ ΚΑΙ ΕΚΚΑΘΑΡΙΣΗ ΔΑΠΑΝΩΝ ΣΤΟΥΣ ΦΟΡΕΙΣ ΤΗΣ ΓΕΝΙΚΗΣ ΚΥΒΕΡΝΗΣΗΣ</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3,0</w:t>
            </w:r>
          </w:p>
        </w:tc>
      </w:tr>
      <w:tr w:rsidR="00E31B39" w:rsidRPr="00E31B39" w:rsidTr="00E31B39">
        <w:trPr>
          <w:jc w:val="center"/>
        </w:trPr>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ΙΝΕΠ - ΠΙΝΕΠΘ</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2016</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12</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80296Ο16</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ΔΗΜΟΣΙΟΝΟΜΙΚΗ ΔΙΑΧΕΙΡΙΣΗ: ΕΛΕΓΧΟΣ ΚΑΙ ΠΛΗΡΩΜΗ ΔΑΠΑΝΩΝ ΣΤΗΝ ΚΕΝΤΡΙΚΗ ΔΙΟΙΚΗΣΗ</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8,0</w:t>
            </w:r>
          </w:p>
        </w:tc>
      </w:tr>
      <w:tr w:rsidR="00E31B39" w:rsidRPr="00E31B39" w:rsidTr="00E31B39">
        <w:trPr>
          <w:jc w:val="center"/>
        </w:trPr>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ΙΝΕΠ - ΠΙΝΕΠΘ</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2016</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12</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80250Ο16</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ΔΗΜΟΣΙΟΝΟΜΙΚΗ ΔΙΑΧΕΙΡΙΣΗ: ΕΛΕΓΧΟΣ ΚΑΙ ΕΚΚΑΘΑΡΙΣΗ ΔΑΠΑΝΩΝ ΣΤΟΥΣ ΦΟΡΕΙΣ ΤΗΣ ΓΕΝΙΚΗΣ ΚΥΒΕΡΝΗΣΗΣ</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14,0</w:t>
            </w:r>
          </w:p>
        </w:tc>
      </w:tr>
      <w:tr w:rsidR="00E31B39" w:rsidRPr="00E31B39" w:rsidTr="00E31B39">
        <w:trPr>
          <w:jc w:val="center"/>
        </w:trPr>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ΙΝΕΠ - ΠΙΝΕΠΘ</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2017</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02</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80148Ο17</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ΔΗΜΟΣΙΟΝΟΜΙΚΗ ΔΙΑΧΕΙΡΙΣΗ: ΕΛΕΓΧΟΣ ΚΑΙ ΠΛΗΡΩΜΗ ΔΑΠΑΝΩΝ ΣΤΗΝ ΚΕΝΤΡΙΚΗ ΔΙΟΙΚΗΣΗ</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13,0</w:t>
            </w:r>
          </w:p>
        </w:tc>
      </w:tr>
      <w:tr w:rsidR="00E31B39" w:rsidRPr="00E31B39" w:rsidTr="00E31B39">
        <w:trPr>
          <w:jc w:val="center"/>
        </w:trPr>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ΙΝΕΠ - ΠΙΝΕΠΘ</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2017</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02</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80147Ο17</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ΔΗΜΟΣΙΟΝΟΜΙΚΗ ΔΙΑΧΕΙΡΙΣΗ: ΕΛΕΓΧΟΣ ΚΑΙ ΠΛΗΡΩΜΗ ΔΑΠΑΝΩΝ ΣΤΗΝ ΚΕΝΤΡΙΚΗ ΔΙΟΙΚΗΣΗ</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6,0</w:t>
            </w:r>
          </w:p>
        </w:tc>
      </w:tr>
      <w:tr w:rsidR="00E31B39" w:rsidRPr="00E31B39" w:rsidTr="00E31B39">
        <w:trPr>
          <w:jc w:val="center"/>
        </w:trPr>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ΙΝΕΠ - ΠΙΝΕΠΘ</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2017</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02</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80149Ο17</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ΔΗΜΟΣΙΟΝΟΜΙΚΗ ΔΙΑΧΕΙΡΙΣΗ: ΕΛΕΓΧΟΣ ΚΑΙ ΠΛΗΡΩΜΗ ΔΑΠΑΝΩΝ ΣΤΗΝ ΚΕΝΤΡΙΚΗ ΔΙΟΙΚΗΣΗ</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14,0</w:t>
            </w:r>
          </w:p>
        </w:tc>
      </w:tr>
      <w:tr w:rsidR="00E31B39" w:rsidRPr="00E31B39" w:rsidTr="00E31B39">
        <w:trPr>
          <w:jc w:val="center"/>
        </w:trPr>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lastRenderedPageBreak/>
              <w:t>ΙΝΕΠ - ΠΙΝΕΠΘ</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2017</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03</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80151Ο17</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ΔΗΜΟΣΙΟΝΟΜΙΚΗ ΔΙΑΧΕΙΡΙΣΗ: ΕΛΕΓΧΟΣ ΚΑΙ ΠΛΗΡΩΜΗ ΔΑΠΑΝΩΝ ΣΤΗΝ ΚΕΝΤΡΙΚΗ ΔΙΟΙΚΗΣΗ</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7,0</w:t>
            </w:r>
          </w:p>
        </w:tc>
      </w:tr>
      <w:tr w:rsidR="00E31B39" w:rsidRPr="00E31B39" w:rsidTr="00E31B39">
        <w:trPr>
          <w:jc w:val="center"/>
        </w:trPr>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ΙΝΕΠ - ΠΙΝΕΠΘ</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2017</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04</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80152Ο17</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ΔΗΜΟΣΙΟΝΟΜΙΚΗ ΔΙΑΧΕΙΡΙΣΗ: ΕΛΕΓΧΟΣ ΚΑΙ ΠΛΗΡΩΜΗ ΔΑΠΑΝΩΝ ΣΤΗΝ ΚΕΝΤΡΙΚΗ ΔΙΟΙΚΗΣΗ</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7,0</w:t>
            </w:r>
          </w:p>
        </w:tc>
      </w:tr>
      <w:tr w:rsidR="00E31B39" w:rsidRPr="00E31B39" w:rsidTr="00E31B39">
        <w:trPr>
          <w:jc w:val="center"/>
        </w:trPr>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ΙΝΕΠ - ΠΙΝΕΠΘ</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2017</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04</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80150Ο17</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ΔΗΜΟΣΙΟΝΟΜΙΚΗ ΔΙΑΧΕΙΡΙΣΗ: ΕΛΕΓΧΟΣ ΚΑΙ ΠΛΗΡΩΜΗ ΔΑΠΑΝΩΝ ΣΤΗΝ ΚΕΝΤΡΙΚΗ ΔΙΟΙΚΗΣΗ</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7,0</w:t>
            </w:r>
          </w:p>
        </w:tc>
      </w:tr>
      <w:tr w:rsidR="00E31B39" w:rsidRPr="00E31B39" w:rsidTr="00E31B39">
        <w:trPr>
          <w:jc w:val="center"/>
        </w:trPr>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ΙΝΕΠ - ΠΙΝΕΠΘ</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2017</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05</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80153Ο17</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ΔΗΜΟΣΙΟΝΟΜΙΚΗ ΔΙΑΧΕΙΡΙΣΗ: ΕΛΕΓΧΟΣ ΚΑΙ ΠΛΗΡΩΜΗ ΔΑΠΑΝΩΝ ΣΤΗΝ ΚΕΝΤΡΙΚΗ ΔΙΟΙΚΗΣΗ</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6,0</w:t>
            </w:r>
          </w:p>
        </w:tc>
      </w:tr>
      <w:tr w:rsidR="00E31B39" w:rsidRPr="00E31B39" w:rsidTr="00E31B39">
        <w:trPr>
          <w:jc w:val="center"/>
        </w:trPr>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ΙΝΕΠ - ΠΙΝΕΠΘ</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2017</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05</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80146Ο17</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ΔΗΜΟΣΙΟΝΟΜΙΚΗ ΔΙΑΧΕΙΡΙΣΗ: ΕΛΕΓΧΟΣ ΚΑΙ ΠΛΗΡΩΜΗ ΔΑΠΑΝΩΝ ΣΤΗΝ ΚΕΝΤΡΙΚΗ ΔΙΟΙΚΗΣΗ</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7,0</w:t>
            </w:r>
          </w:p>
        </w:tc>
      </w:tr>
      <w:tr w:rsidR="00E31B39" w:rsidRPr="00E31B39" w:rsidTr="00E31B39">
        <w:trPr>
          <w:jc w:val="center"/>
        </w:trPr>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ΙΝΕΠ - ΠΙΝΕΠΘ</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2017</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06</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80182Ο17</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ΔΗΜΟΣΙΟΝΟΜΙΚΗ ΔΙΑΧΕΙΡΙΣΗ: ΕΛΕΓΧΟΣ ΚΑΙ ΕΚΚΑΘΑΡΙΣΗ ΔΑΠΑΝΩΝ ΣΤΟΥΣ ΦΟΡΕΙΣ ΤΗΣ ΓΕΝΙΚΗΣ ΚΥΒΕΡΝΗΣΗΣ</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2,0</w:t>
            </w:r>
          </w:p>
        </w:tc>
      </w:tr>
      <w:tr w:rsidR="00E31B39" w:rsidRPr="00E31B39" w:rsidTr="00E31B39">
        <w:trPr>
          <w:jc w:val="center"/>
        </w:trPr>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ΙΝΕΠ - ΠΙΝΕΠΘ</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2017</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09</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80215Ο17</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ΔΗΜΟΣΙΟΝΟΜΙΚΗ ΔΙΑΧΕΙΡΙΣΗ: ΕΛΕΓΧΟΣ ΚΑΙ ΠΛΗΡΩΜΗ ΔΑΠΑΝΩΝ ΣΤΗΝ ΚΕΝΤΡΙΚΗ ΔΙΟΙΚΗΣΗ</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7,0</w:t>
            </w:r>
          </w:p>
        </w:tc>
      </w:tr>
      <w:tr w:rsidR="00E31B39" w:rsidRPr="00E31B39" w:rsidTr="00E31B39">
        <w:trPr>
          <w:jc w:val="center"/>
        </w:trPr>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ΙΝΕΠ - ΠΙΝΕΠΘ</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2017</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10</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80257Ο17</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ΔΗΜΟΣΙΟΝΟΜΙΚΗ ΔΙΑΧΕΙΡΙΣΗ: ΕΛΕΓΧΟΣ ΚΑΙ ΠΛΗΡΩΜΗ ΔΑΠΑΝΩΝ ΣΤΗΝ ΚΕΝΤΡΙΚΗ ΔΙΟΙΚΗΣΗ</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7,0</w:t>
            </w:r>
          </w:p>
        </w:tc>
      </w:tr>
      <w:tr w:rsidR="00E31B39" w:rsidRPr="00E31B39" w:rsidTr="00E31B39">
        <w:trPr>
          <w:jc w:val="center"/>
        </w:trPr>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ΙΝΕΠ - ΠΙΝΕΠΘ</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2017</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10</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80229Ο17</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 xml:space="preserve">ΔΗΜΟΣΙΟΝΟΜΙΚΗ ΔΙΑΧΕΙΡΙΣΗ: ΕΛΕΓΧΟΣ ΚΑΙ ΠΛΗΡΩΜΗ ΔΑΠΑΝΩΝ ΣΤΗΝ </w:t>
            </w:r>
            <w:r w:rsidRPr="00E31B39">
              <w:rPr>
                <w:rFonts w:ascii="Verdana" w:eastAsia="Times New Roman" w:hAnsi="Verdana" w:cs="Times New Roman"/>
                <w:color w:val="000000"/>
                <w:sz w:val="17"/>
                <w:szCs w:val="17"/>
                <w:lang w:eastAsia="el-GR"/>
              </w:rPr>
              <w:lastRenderedPageBreak/>
              <w:t>ΚΕΝΤΡΙΚΗ ΔΙΟΙΚΗΣΗ</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lastRenderedPageBreak/>
              <w:t>6,0</w:t>
            </w:r>
          </w:p>
        </w:tc>
      </w:tr>
      <w:tr w:rsidR="00E31B39" w:rsidRPr="00E31B39" w:rsidTr="00E31B39">
        <w:trPr>
          <w:jc w:val="center"/>
        </w:trPr>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ΙΝΕΠ - ΠΙΝΕΠΘ</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2017</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12</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80318Ο17</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ΔΗΜΟΣΙΟΝΟΜΙΚΗ ΔΙΑΧΕΙΡΙΣΗ: ΕΛΕΓΧΟΣ ΚΑΙ ΠΛΗΡΩΜΗ ΔΑΠΑΝΩΝ ΣΤΗΝ ΚΕΝΤΡΙΚΗ ΔΙΟΙΚΗΣΗ</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6,0</w:t>
            </w:r>
          </w:p>
        </w:tc>
      </w:tr>
      <w:tr w:rsidR="00E31B39" w:rsidRPr="00E31B39" w:rsidTr="00E31B39">
        <w:trPr>
          <w:jc w:val="center"/>
        </w:trPr>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ΙΝΕΠ - ΠΙΝΕΠΘ</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2018</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01</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80007Ο18</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ΔΗΜΟΣΙΟΝΟΜΙΚΗ ΔΙΑΧΕΙΡΙΣΗ: ΕΛΕΓΧΟΣ ΚΑΙ ΠΛΗΡΩΜΗ ΔΑΠΑΝΩΝ ΣΤΗΝ ΚΕΝΤΡΙΚΗ ΔΙΟΙΚΗΣΗ</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6,0</w:t>
            </w:r>
          </w:p>
        </w:tc>
      </w:tr>
      <w:tr w:rsidR="00E31B39" w:rsidRPr="00E31B39" w:rsidTr="00E31B39">
        <w:trPr>
          <w:jc w:val="center"/>
        </w:trPr>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ΙΝΕΠ - ΠΙΝΕΠΘ</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2018</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04</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80048Ο18</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ΔΗΜΟΣΙΟΝΟΜΙΚΗ ΔΙΑΧΕΙΡΙΣΗ: ΕΛΕΓΧΟΣ ΚΑΙ ΠΛΗΡΩΜΗ ΔΑΠΑΝΩΝ ΣΤΗΝ ΚΕΝΤΡΙΚΗ ΔΙΟΙΚΗΣΗ</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7,0</w:t>
            </w:r>
          </w:p>
        </w:tc>
      </w:tr>
      <w:tr w:rsidR="00E31B39" w:rsidRPr="00E31B39" w:rsidTr="00E31B39">
        <w:trPr>
          <w:jc w:val="center"/>
        </w:trPr>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ΙΝΕΠ - ΠΙΝΕΠΘ</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2018</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09</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80086Ο18</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ΔΗΜΟΣΙΟΝΟΜΙΚΗ ΔΙΑΧΕΙΡΙΣΗ: ΕΛΕΓΧΟΣ ΚΑΙ ΕΚΚΑΘΑΡΙΣΗ ΔΑΠΑΝΩΝ ΣΤΟΥΣ ΦΟΡΕΙΣ ΤΗΣ ΓΕΝΙΚΗΣ ΚΥΒΕΡΝΗΣΗΣ</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6,0</w:t>
            </w:r>
          </w:p>
        </w:tc>
      </w:tr>
      <w:tr w:rsidR="00E31B39" w:rsidRPr="00E31B39" w:rsidTr="00E31B39">
        <w:trPr>
          <w:jc w:val="center"/>
        </w:trPr>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ΙΝΕΠ - ΠΙΝΕΠΘ</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2019</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07</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80101Ο19</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ΔΗΜΟΣΙΟΝΟΜΙΚΗ ΔΙΑΧΕΙΡΙΣΗ: ΕΛΕΓΧΟΣ ΚΑΙ ΠΛΗΡΩΜΗ ΔΑΠΑΝΩΝ ΣΤΗΝ ΚΕΝΤΡΙΚΗ ΔΙΟΙΚΗΣΗ</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13,0</w:t>
            </w:r>
          </w:p>
        </w:tc>
      </w:tr>
      <w:tr w:rsidR="00E31B39" w:rsidRPr="00E31B39" w:rsidTr="00E31B39">
        <w:trPr>
          <w:jc w:val="center"/>
        </w:trPr>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ΙΝΕΠ - ΠΙΝΕΠΘ</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2019</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11</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80135Ο19</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ΔΗΜΟΣΙΟΝΟΜΙΚΗ ΔΙΑΧΕΙΡΙΣΗ: ΕΛΕΓΧΟΣ ΚΑΙ ΠΛΗΡΩΜΗ ΔΑΠΑΝΩΝ ΣΤΗΝ ΚΕΝΤΡΙΚΗ ΔΙΟΙΚΗΣΗ</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13,0</w:t>
            </w:r>
          </w:p>
        </w:tc>
      </w:tr>
      <w:tr w:rsidR="00E31B39" w:rsidRPr="00E31B39" w:rsidTr="00E31B39">
        <w:trPr>
          <w:jc w:val="center"/>
        </w:trPr>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ΙΝΕΠ - ΠΙΝΕΠΘ</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2020</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01</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88001Ο20</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ΔΗΜΟΣΙΟΝΟΜΙΚΗ ΔΙΑΧΕΙΡΙΣΗ: ΕΛΕΓΧΟΣ ΚΑΙ ΠΛΗΡΩΜΗ ΔΑΠΑΝΩΝ ΣΤΗΝ ΚΕΝΤΡΙΚΗ ΔΙΟΙΚΗΣΗ</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14,0</w:t>
            </w:r>
          </w:p>
        </w:tc>
      </w:tr>
      <w:tr w:rsidR="00E31B39" w:rsidRPr="00E31B39" w:rsidTr="00E31B39">
        <w:trPr>
          <w:jc w:val="center"/>
        </w:trPr>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ΙΝΕΠ - ΠΙΝΕΠΘ</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2020</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02</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80020Ο20</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ΔΗΜΟΣΙΟΝΟΜΙΚΗ ΔΙΑΧΕΙΡΙΣΗ: ΕΛΕΓΧΟΣ ΚΑΙ ΠΛΗΡΩΜΗ ΔΑΠΑΝΩΝ ΣΤΗΝ ΚΕΝΤΡΙΚΗ ΔΙΟΙΚΗΣΗ</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13,0</w:t>
            </w:r>
          </w:p>
        </w:tc>
      </w:tr>
      <w:tr w:rsidR="00E31B39" w:rsidRPr="00E31B39" w:rsidTr="00E31B39">
        <w:trPr>
          <w:jc w:val="center"/>
        </w:trPr>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ΙΝΕΠ - ΠΙΝΕΠΘ</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2020</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06</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80084Ο20</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 xml:space="preserve">ΔΗΜΟΣΙΟΝΟΜΙΚΗ ΔΙΑΧΕΙΡΙΣΗ: </w:t>
            </w:r>
            <w:r w:rsidRPr="00E31B39">
              <w:rPr>
                <w:rFonts w:ascii="Verdana" w:eastAsia="Times New Roman" w:hAnsi="Verdana" w:cs="Times New Roman"/>
                <w:color w:val="000000"/>
                <w:sz w:val="17"/>
                <w:szCs w:val="17"/>
                <w:lang w:eastAsia="el-GR"/>
              </w:rPr>
              <w:lastRenderedPageBreak/>
              <w:t>ΕΛΕΓΧΟΣ ΚΑΙ ΠΛΗΡΩΜΗ ΔΑΠΑΝΩΝ ΣΤΗΝ ΚΕΝΤΡΙΚΗ ΔΙΟΙΚΗΣΗ</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lastRenderedPageBreak/>
              <w:t>13,0</w:t>
            </w:r>
          </w:p>
        </w:tc>
      </w:tr>
      <w:tr w:rsidR="00E31B39" w:rsidRPr="00E31B39" w:rsidTr="00E31B39">
        <w:trPr>
          <w:jc w:val="center"/>
        </w:trPr>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ΙΝΕΠ - ΠΙΝΕΠΘ</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2020</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06</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80062Ο20</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ΔΗΜΟΣΙΟΝΟΜΙΚΗ ΔΙΑΧΕΙΡΙΣΗ: ΕΛΕΓΧΟΣ ΚΑΙ ΠΛΗΡΩΜΗ ΔΑΠΑΝΩΝ ΣΤΗΝ ΚΕΝΤΡΙΚΗ ΔΙΟΙΚΗΣΗ</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13,0</w:t>
            </w:r>
          </w:p>
        </w:tc>
      </w:tr>
      <w:tr w:rsidR="00E31B39" w:rsidRPr="00E31B39" w:rsidTr="00E31B39">
        <w:trPr>
          <w:jc w:val="center"/>
        </w:trPr>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ΙΝΕΠ - ΠΙΝΕΠΘ</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2020</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09</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80087Ο20</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ΔΗΜΟΣΙΟΝΟΜΙΚΗ ΔΙΑΧΕΙΡΙΣΗ: ΕΛΕΓΧΟΣ ΚΑΙ ΠΛΗΡΩΜΗ ΔΑΠΑΝΩΝ ΣΤΗΝ ΚΕΝΤΡΙΚΗ ΔΙΟΙΚΗΣΗ</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13,0</w:t>
            </w:r>
          </w:p>
        </w:tc>
      </w:tr>
      <w:tr w:rsidR="00E31B39" w:rsidRPr="00E31B39" w:rsidTr="00E31B39">
        <w:trPr>
          <w:jc w:val="center"/>
        </w:trPr>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ΙΝΕΠ - ΠΙΝΕΠΘ</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2020</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10</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80147Ο20</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ΔΗΜΟΣΙΟΝΟΜΙΚΗ ΔΙΑΧΕΙΡΙΣΗ: ΕΛΕΓΧΟΣ ΚΑΙ ΠΛΗΡΩΜΗ ΔΑΠΑΝΩΝ ΣΤΗΝ ΚΕΝΤΡΙΚΗ ΔΙΟΙΚΗΣΗ</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13,0</w:t>
            </w:r>
          </w:p>
        </w:tc>
      </w:tr>
      <w:tr w:rsidR="00E31B39" w:rsidRPr="00E31B39" w:rsidTr="00E31B39">
        <w:trPr>
          <w:jc w:val="center"/>
        </w:trPr>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ΙΝΕΠ - ΠΙΝΕΠΘ</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2020</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11</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80114Ο20</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ΔΗΜΟΣΙΟΝΟΜΙΚΗ ΔΙΑΧΕΙΡΙΣΗ: ΕΛΕΓΧΟΣ ΚΑΙ ΠΛΗΡΩΜΗ ΔΑΠΑΝΩΝ ΣΤΗΝ ΚΕΝΤΡΙΚΗ ΔΙΟΙΚΗΣΗ</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13,0</w:t>
            </w:r>
          </w:p>
        </w:tc>
      </w:tr>
      <w:tr w:rsidR="00E31B39" w:rsidRPr="00E31B39" w:rsidTr="00E31B39">
        <w:trPr>
          <w:jc w:val="center"/>
        </w:trPr>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ΙΝΕΠ - ΠΙΝΕΠΘ</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2021</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01</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80011Ο21</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ΔΗΜΟΣΙΟΝΟΜΙΚΗ ΔΙΑΧΕΙΡΙΣΗ: ΕΛΕΓΧΟΣ ΚΑΙ ΠΛΗΡΩΜΗ ΔΑΠΑΝΩΝ ΣΤΗΝ ΚΕΝΤΡΙΚΗ ΔΙΟΙΚΗΣΗ</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6,0</w:t>
            </w:r>
          </w:p>
        </w:tc>
      </w:tr>
      <w:tr w:rsidR="00E31B39" w:rsidRPr="00E31B39" w:rsidTr="00E31B39">
        <w:trPr>
          <w:jc w:val="center"/>
        </w:trPr>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ΙΝΕΠ - ΠΙΝΕΠΘ</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2021</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03</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80179Ο21</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ΔΗΜΟΣΙΟΝΟΜΙΚΗ ΔΙΑΧΕΙΡΙΣΗ: ΕΛΕΓΧΟΣ ΚΑΙ ΕΚΚΑΘΑΡΙΣΗ ΔΑΠΑΝΩΝ ΣΤΟΥΣ ΦΟΡΕΙΣ ΤΗΣ ΓΕΝΙΚΗΣ ΚΥΒΕΡΝΗΣΗΣ</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6,0</w:t>
            </w:r>
          </w:p>
        </w:tc>
      </w:tr>
      <w:tr w:rsidR="00E31B39" w:rsidRPr="00E31B39" w:rsidTr="00E31B39">
        <w:trPr>
          <w:jc w:val="center"/>
        </w:trPr>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ΙΝΕΠ - ΠΙΝΕΠΘ</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2021</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05</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80072Ο21</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ΔΗΜΟΣΙΟΝΟΜΙΚΗ ΔΙΑΧΕΙΡΙΣΗ: ΕΛΕΓΧΟΣ ΚΑΙ ΠΛΗΡΩΜΗ ΔΑΠΑΝΩΝ ΣΤΗΝ ΚΕΝΤΡΙΚΗ ΔΙΟΙΚΗΣΗ</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6,0</w:t>
            </w:r>
          </w:p>
        </w:tc>
      </w:tr>
      <w:tr w:rsidR="00E31B39" w:rsidRPr="00E31B39" w:rsidTr="00E31B39">
        <w:trPr>
          <w:jc w:val="center"/>
        </w:trPr>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ΙΝΕΠ - ΠΙΝΕΠΘ</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2021</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05</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80039Ο21</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ΛΟΓΙΣΤΙΚΗ ΤΥΠΟΠΟΙΗΣΗ (ΕΛΠ,ΔΛΠ,IPSAS)</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7,0</w:t>
            </w:r>
          </w:p>
        </w:tc>
      </w:tr>
      <w:tr w:rsidR="00E31B39" w:rsidRPr="00E31B39" w:rsidTr="00E31B39">
        <w:trPr>
          <w:jc w:val="center"/>
        </w:trPr>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ΙΝΕΠ - ΠΙΝΕΠΘ</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2021</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07</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80097Ο21</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 xml:space="preserve">ΔΗΜΟΣΙΟΝΟΜΙΚΗ ΔΙΑΧΕΙΡΙΣΗ: ΕΛΕΓΧΟΣ ΚΑΙ </w:t>
            </w:r>
            <w:r w:rsidRPr="00E31B39">
              <w:rPr>
                <w:rFonts w:ascii="Verdana" w:eastAsia="Times New Roman" w:hAnsi="Verdana" w:cs="Times New Roman"/>
                <w:color w:val="000000"/>
                <w:sz w:val="17"/>
                <w:szCs w:val="17"/>
                <w:lang w:eastAsia="el-GR"/>
              </w:rPr>
              <w:lastRenderedPageBreak/>
              <w:t>ΕΚΚΑΘΑΡΙΣΗ ΔΑΠΑΝΩΝ ΣΤΟΥΣ ΦΟΡΕΙΣ ΤΗΣ ΓΕΝΙΚΗΣ ΚΥΒΕΡΝΗΣΗΣ</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lastRenderedPageBreak/>
              <w:t>6,0</w:t>
            </w:r>
          </w:p>
        </w:tc>
      </w:tr>
      <w:tr w:rsidR="00E31B39" w:rsidRPr="00E31B39" w:rsidTr="00E31B39">
        <w:trPr>
          <w:jc w:val="center"/>
        </w:trPr>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ΙΝΕΠ - ΠΙΝΕΠΘ</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2021</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07</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80106Ο21</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ΔΗΜΟΣΙΟΝΟΜΙΚΗ ΔΙΑΧΕΙΡΙΣΗ: ΕΛΕΓΧΟΣ ΚΑΙ ΠΛΗΡΩΜΗ ΔΑΠΑΝΩΝ ΣΤΗΝ ΚΕΝΤΡΙΚΗ ΔΙΟΙΚΗΣΗ</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6,0</w:t>
            </w:r>
          </w:p>
        </w:tc>
      </w:tr>
      <w:tr w:rsidR="00E31B39" w:rsidRPr="00E31B39" w:rsidTr="00E31B39">
        <w:trPr>
          <w:jc w:val="center"/>
        </w:trPr>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ΙΝΕΠ - ΠΙΝΕΠΘ</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2021</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07</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80109Ο21</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ΛΟΓΙΣΤΙΚΗ ΤΥΠΟΠΟΙΗΣΗ (ΕΛΠ,ΔΛΠ,IPSAS)</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7,0</w:t>
            </w:r>
          </w:p>
        </w:tc>
      </w:tr>
      <w:tr w:rsidR="00E31B39" w:rsidRPr="00E31B39" w:rsidTr="00E31B39">
        <w:trPr>
          <w:jc w:val="center"/>
        </w:trPr>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ΙΝΕΠ - ΠΙΝΕΠΘ</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2021</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09</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80117Ο21</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ΛΟΓΙΣΤΙΚΟ ΔΗΜΟΣΙΟΥ- ΠΡΟΫΠΟΛΟΓΙΣΜΟΣ, ΕΛΕΓΧΟΣ, ΛΟΓΙΣΤΙΚΗ ΝΟΜΙΚΩΝ ΠΡΟΣΩΠΩΝ ΔΗΜΟΣΙΟΥ ΔΙΚΑΙΟΥ</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7,0</w:t>
            </w:r>
          </w:p>
        </w:tc>
      </w:tr>
      <w:tr w:rsidR="00E31B39" w:rsidRPr="00E31B39" w:rsidTr="00E31B39">
        <w:trPr>
          <w:jc w:val="center"/>
        </w:trPr>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ΙΝΕΠ - ΠΙΝΕΠΘ</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2021</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10</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80141Ο21</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ΔΗΜΟΣΙΟΝΟΜΙΚΗ ΔΙΑΧΕΙΡΙΣΗ: ΕΛΕΓΧΟΣ ΚΑΙ ΠΛΗΡΩΜΗ ΔΑΠΑΝΩΝ ΣΤΗΝ ΚΕΝΤΡΙΚΗ ΔΙΟΙΚΗΣΗ</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6,0</w:t>
            </w:r>
          </w:p>
        </w:tc>
      </w:tr>
      <w:tr w:rsidR="00E31B39" w:rsidRPr="00E31B39" w:rsidTr="00E31B39">
        <w:trPr>
          <w:jc w:val="center"/>
        </w:trPr>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ΙΝΕΠ - ΠΙΝΕΠΘ</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2021</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12</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80176Ο21</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ΔΗΜΟΣΙΟΝΟΜΙΚΗ ΔΙΑΧΕΙΡΙΣΗ: ΕΛΕΓΧΟΣ ΚΑΙ ΠΛΗΡΩΜΗ ΔΑΠΑΝΩΝ ΣΤΗΝ ΚΕΝΤΡΙΚΗ ΔΙΟΙΚΗΣΗ</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6,0</w:t>
            </w:r>
          </w:p>
        </w:tc>
      </w:tr>
      <w:tr w:rsidR="00E31B39" w:rsidRPr="00E31B39" w:rsidTr="00E31B39">
        <w:trPr>
          <w:jc w:val="center"/>
        </w:trPr>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ΙΝΕΠ - ΠΙΝΕΠΘ</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2021</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12</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80165Ο21</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ΔΗΜΟΣΙΟΝΟΜΙΚΗ ΔΙΑΧΕΙΡΙΣΗ: ΕΛΕΓΧΟΣ ΚΑΙ ΠΛΗΡΩΜΗ ΔΑΠΑΝΩΝ ΣΤΗΝ ΚΕΝΤΡΙΚΗ ΔΙΟΙΚΗΣΗ</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6,0</w:t>
            </w:r>
          </w:p>
        </w:tc>
      </w:tr>
      <w:tr w:rsidR="00E31B39" w:rsidRPr="00E31B39" w:rsidTr="00E31B39">
        <w:trPr>
          <w:jc w:val="center"/>
        </w:trPr>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ΙΝΕΠ - ΠΙΝΕΠΘ</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2021</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12</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80140Ο21</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ΔΗΜΟΣΙΟΝΟΜΙΚΗ ΔΙΑΧΕΙΡΙΣΗ: ΕΛΕΓΧΟΣ ΚΑΙ ΠΛΗΡΩΜΗ ΔΑΠΑΝΩΝ ΣΤΗΝ ΚΕΝΤΡΙΚΗ ΔΙΟΙΚΗΣΗ</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6,0</w:t>
            </w:r>
          </w:p>
        </w:tc>
      </w:tr>
      <w:tr w:rsidR="00E31B39" w:rsidRPr="00E31B39" w:rsidTr="00E31B39">
        <w:trPr>
          <w:jc w:val="center"/>
        </w:trPr>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ΙΝΕΠ - ΠΙΝΕΠΘ</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2022</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01</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80001Ο22</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ΔΗΜΟΣΙΟΝΟΜΙΚΗ ΔΙΑΧΕΙΡΙΣΗ: ΕΛΕΓΧΟΣ ΚΑΙ ΠΛΗΡΩΜΗ ΔΑΠΑΝΩΝ ΣΤΗΝ ΚΕΝΤΡΙΚΗ ΔΙΟΙΚΗΣΗ</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6,0</w:t>
            </w:r>
          </w:p>
        </w:tc>
      </w:tr>
      <w:tr w:rsidR="00E31B39" w:rsidRPr="00E31B39" w:rsidTr="00E31B39">
        <w:trPr>
          <w:jc w:val="center"/>
        </w:trPr>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lastRenderedPageBreak/>
              <w:t>ΙΝΕΠ - ΠΙΝΕΠΘ</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2022</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05</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80069Ο22</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ΛΟΓΙΣΤΙΚΗ ΤΥΠΟΠΟΙΗΣΗ (ΕΛΠ,ΔΛΠ,IPSAS)</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7,0</w:t>
            </w:r>
          </w:p>
        </w:tc>
      </w:tr>
      <w:tr w:rsidR="00E31B39" w:rsidRPr="00E31B39" w:rsidTr="00E31B39">
        <w:trPr>
          <w:jc w:val="center"/>
        </w:trPr>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ΙΝΕΠ - ΠΙΝΕΠΘ</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2022</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05</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80064Ο22</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ΔΗΜΟΣΙΟΝΟΜΙΚΗ ΔΙΑΧΕΙΡΙΣΗ: ΕΛΕΓΧΟΣ ΚΑΙ ΠΛΗΡΩΜΗ ΔΑΠΑΝΩΝ ΣΤΗΝ ΚΕΝΤΡΙΚΗ ΔΙΟΙΚΗΣΗ</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6,0</w:t>
            </w:r>
          </w:p>
        </w:tc>
      </w:tr>
      <w:tr w:rsidR="00E31B39" w:rsidRPr="00E31B39" w:rsidTr="00E31B39">
        <w:trPr>
          <w:jc w:val="center"/>
        </w:trPr>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ΙΝΕΠ - ΠΙΝΕΠΘ</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2022</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11</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80146Ο22</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ΛΟΓΙΣΤΙΚΗ ΜΕΤΑΡΡΥΘΜΙΣΗ : ΕΦΑΡΜΟΓΗ ΛΟΓΙΣΤΙΚΟΥ ΠΛΑΙΣΙΟΥ ΚΑΙ ΛΟΓΙΣΤΙΚΩΝ ΠΟΛΙΤΙΚΩΝ ΣΤΟ ΔΗΜΟΣΙΟ ΤΟΜΕΑ</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13,0</w:t>
            </w:r>
          </w:p>
        </w:tc>
      </w:tr>
      <w:tr w:rsidR="00E31B39" w:rsidRPr="00E31B39" w:rsidTr="00E31B39">
        <w:trPr>
          <w:jc w:val="center"/>
        </w:trPr>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ΙΝΕΠ - ΠΙΝΕΠΘ</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2022</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11</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80142Ο22</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ΔΗΜΟΣΙΟΝΟΜΙΚΗ ΔΙΑΧΕΙΡΙΣΗ: ΕΛΕΓΧΟΣ ΚΑΙ ΠΛΗΡΩΜΗ ΔΑΠΑΝΩΝ ΣΤΗΝ ΚΕΝΤΡΙΚΗ ΔΙΟΙΚΗΣΗ</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6,0</w:t>
            </w:r>
          </w:p>
        </w:tc>
      </w:tr>
      <w:tr w:rsidR="00E31B39" w:rsidRPr="00E31B39" w:rsidTr="00E31B39">
        <w:trPr>
          <w:jc w:val="center"/>
        </w:trPr>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ΙΝΕΠ - ΠΙΝΕΠΘ</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2022</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12</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80125Ο22</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ΛΟΓΙΣΤΙΚΗ ΜΕΤΑΡΡΥΘΜΙΣΗ : ΕΦΑΡΜΟΓΗ ΛΟΓΙΣΤΙΚΟΥ ΠΛΑΙΣΙΟΥ ΚΑΙ ΛΟΓΙΣΤΙΚΩΝ ΠΟΛΙΤΙΚΩΝ ΣΤΟ ΔΗΜΟΣΙΟ ΤΟΜΕΑ</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13,0</w:t>
            </w:r>
          </w:p>
        </w:tc>
      </w:tr>
      <w:tr w:rsidR="00E31B39" w:rsidRPr="00E31B39" w:rsidTr="00E31B39">
        <w:trPr>
          <w:jc w:val="center"/>
        </w:trPr>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ΙΝΕΠ - ΠΙΝΕΠΘ</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2023</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02</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80053Ο23</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ΛΟΓΙΣΤΙΚΗ ΜΕΤΑΡΡΥΘΜΙΣΗ : ΕΦΑΡΜΟΓΗ ΛΟΓΙΣΤΙΚΟΥ ΠΛΑΙΣΙΟΥ ΚΑΙ ΛΟΓΙΣΤΙΚΩΝ ΠΟΛΙΤΙΚΩΝ ΣΤΟ ΔΗΜΟΣΙΟ ΤΟΜΕΑ</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13,0</w:t>
            </w:r>
          </w:p>
        </w:tc>
      </w:tr>
      <w:tr w:rsidR="00E31B39" w:rsidRPr="00E31B39" w:rsidTr="00E31B39">
        <w:trPr>
          <w:jc w:val="center"/>
        </w:trPr>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ΙΝΕΠ - ΠΙΝΕΠΘ</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2023</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03</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80012Ο23</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ΔΗΜΟΣΙΟΝΟΜΙΚΗ ΔΙΑΧΕΙΡΙΣΗ: ΕΛΕΓΧΟΣ ΚΑΙ ΠΛΗΡΩΜΗ ΔΑΠΑΝΩΝ ΣΤΗΝ ΚΕΝΤΡΙΚΗ ΔΙΟΙΚΗΣΗ</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6,0</w:t>
            </w:r>
          </w:p>
        </w:tc>
      </w:tr>
      <w:tr w:rsidR="00E31B39" w:rsidRPr="00E31B39" w:rsidTr="00E31B39">
        <w:trPr>
          <w:jc w:val="center"/>
        </w:trPr>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ΙΝΕΠ - ΠΙΝΕΠΘ</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2023</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04</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80054Ο23</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ΛΟΓΙΣΤΙΚΗ ΜΕΤΑΡΡΥΘΜΙΣΗ : ΕΦΑΡΜΟΓΗ ΛΟΓΙΣΤΙΚΟΥ ΠΛΑΙΣΙΟΥ ΚΑΙ ΛΟΓΙΣΤΙΚΩΝ ΠΟΛΙΤΙΚΩΝ ΣΤΟ ΔΗΜΟΣΙΟ ΤΟΜΕΑ</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13,0</w:t>
            </w:r>
          </w:p>
        </w:tc>
      </w:tr>
      <w:tr w:rsidR="00E31B39" w:rsidRPr="00E31B39" w:rsidTr="00E31B39">
        <w:trPr>
          <w:jc w:val="center"/>
        </w:trPr>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ΙΝΕΠ - ΠΙΝΕΠΘ</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2023</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06</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80013Ο23</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 xml:space="preserve">ΔΗΜΟΣΙΟΝΟΜΙΚΗ ΔΙΑΧΕΙΡΙΣΗ: ΕΛΕΓΧΟΣ ΚΑΙ ΠΛΗΡΩΜΗ ΔΑΠΑΝΩΝ ΣΤΗΝ </w:t>
            </w:r>
            <w:r w:rsidRPr="00E31B39">
              <w:rPr>
                <w:rFonts w:ascii="Verdana" w:eastAsia="Times New Roman" w:hAnsi="Verdana" w:cs="Times New Roman"/>
                <w:color w:val="000000"/>
                <w:sz w:val="17"/>
                <w:szCs w:val="17"/>
                <w:lang w:eastAsia="el-GR"/>
              </w:rPr>
              <w:lastRenderedPageBreak/>
              <w:t>ΚΕΝΤΡΙΚΗ ΔΙΟΙΚΗΣΗ</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lastRenderedPageBreak/>
              <w:t>6,0</w:t>
            </w:r>
          </w:p>
        </w:tc>
      </w:tr>
      <w:tr w:rsidR="00E31B39" w:rsidRPr="00E31B39" w:rsidTr="00E31B39">
        <w:trPr>
          <w:jc w:val="center"/>
        </w:trPr>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ΙΝΕΠ - ΠΙΝΕΠΘ</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2023</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06</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81027Ο23</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ΛΟΓΙΣΤΙΚΗ ΜΕΤΑΡΡΥΘΜΙΣΗ : ΕΦΑΡΜΟΓΗ ΛΟΓΙΣΤΙΚΟΥ ΠΛΑΙΣΙΟΥ ΚΑΙ ΛΟΓΙΣΤΙΚΩΝ ΠΟΛΙΤΙΚΩΝ ΣΤΟ ΔΗΜΟΣΙΟ ΤΟΜΕΑ</w:t>
            </w:r>
          </w:p>
        </w:tc>
        <w:tc>
          <w:tcPr>
            <w:tcW w:w="0" w:type="auto"/>
            <w:tcBorders>
              <w:bottom w:val="single" w:sz="6" w:space="0" w:color="878787"/>
            </w:tcBorders>
            <w:tcMar>
              <w:top w:w="60" w:type="dxa"/>
              <w:left w:w="60" w:type="dxa"/>
              <w:bottom w:w="60" w:type="dxa"/>
              <w:right w:w="60" w:type="dxa"/>
            </w:tcMa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color w:val="000000"/>
                <w:sz w:val="17"/>
                <w:szCs w:val="17"/>
                <w:lang w:eastAsia="el-GR"/>
              </w:rPr>
              <w:t>13,0</w:t>
            </w:r>
          </w:p>
        </w:tc>
      </w:tr>
      <w:tr w:rsidR="00E31B39" w:rsidRPr="00E31B39" w:rsidTr="00E31B39">
        <w:trPr>
          <w:jc w:val="center"/>
        </w:trPr>
        <w:tc>
          <w:tcPr>
            <w:tcW w:w="0" w:type="auto"/>
            <w:vAlign w:val="cente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b/>
                <w:bCs/>
                <w:color w:val="000000"/>
                <w:sz w:val="17"/>
                <w:szCs w:val="17"/>
                <w:lang w:eastAsia="el-GR"/>
              </w:rPr>
              <w:t>ΣΥΝΟΛΟ ΩΡΩΝ</w:t>
            </w:r>
          </w:p>
        </w:tc>
        <w:tc>
          <w:tcPr>
            <w:tcW w:w="0" w:type="auto"/>
            <w:vAlign w:val="cente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p>
        </w:tc>
        <w:tc>
          <w:tcPr>
            <w:tcW w:w="0" w:type="auto"/>
            <w:vAlign w:val="center"/>
            <w:hideMark/>
          </w:tcPr>
          <w:p w:rsidR="00E31B39" w:rsidRPr="00E31B39" w:rsidRDefault="00E31B39" w:rsidP="00E31B39">
            <w:pPr>
              <w:spacing w:after="0" w:line="240" w:lineRule="auto"/>
              <w:rPr>
                <w:rFonts w:ascii="Times New Roman" w:eastAsia="Times New Roman" w:hAnsi="Times New Roman" w:cs="Times New Roman"/>
                <w:sz w:val="20"/>
                <w:szCs w:val="20"/>
                <w:lang w:eastAsia="el-GR"/>
              </w:rPr>
            </w:pPr>
          </w:p>
        </w:tc>
        <w:tc>
          <w:tcPr>
            <w:tcW w:w="0" w:type="auto"/>
            <w:vAlign w:val="center"/>
            <w:hideMark/>
          </w:tcPr>
          <w:p w:rsidR="00E31B39" w:rsidRPr="00E31B39" w:rsidRDefault="00E31B39" w:rsidP="00E31B39">
            <w:pPr>
              <w:spacing w:after="0" w:line="240" w:lineRule="auto"/>
              <w:rPr>
                <w:rFonts w:ascii="Times New Roman" w:eastAsia="Times New Roman" w:hAnsi="Times New Roman" w:cs="Times New Roman"/>
                <w:sz w:val="20"/>
                <w:szCs w:val="20"/>
                <w:lang w:eastAsia="el-GR"/>
              </w:rPr>
            </w:pPr>
          </w:p>
        </w:tc>
        <w:tc>
          <w:tcPr>
            <w:tcW w:w="0" w:type="auto"/>
            <w:vAlign w:val="center"/>
            <w:hideMark/>
          </w:tcPr>
          <w:p w:rsidR="00E31B39" w:rsidRPr="00E31B39" w:rsidRDefault="00E31B39" w:rsidP="00E31B39">
            <w:pPr>
              <w:spacing w:after="0" w:line="240" w:lineRule="auto"/>
              <w:rPr>
                <w:rFonts w:ascii="Times New Roman" w:eastAsia="Times New Roman" w:hAnsi="Times New Roman" w:cs="Times New Roman"/>
                <w:sz w:val="20"/>
                <w:szCs w:val="20"/>
                <w:lang w:eastAsia="el-GR"/>
              </w:rPr>
            </w:pPr>
          </w:p>
        </w:tc>
        <w:tc>
          <w:tcPr>
            <w:tcW w:w="0" w:type="auto"/>
            <w:vAlign w:val="center"/>
            <w:hideMark/>
          </w:tcPr>
          <w:p w:rsidR="00E31B39" w:rsidRPr="00E31B39" w:rsidRDefault="00E31B39" w:rsidP="00E31B39">
            <w:pPr>
              <w:spacing w:after="0" w:line="240" w:lineRule="auto"/>
              <w:rPr>
                <w:rFonts w:ascii="Verdana" w:eastAsia="Times New Roman" w:hAnsi="Verdana" w:cs="Times New Roman"/>
                <w:color w:val="000000"/>
                <w:sz w:val="17"/>
                <w:szCs w:val="17"/>
                <w:lang w:eastAsia="el-GR"/>
              </w:rPr>
            </w:pPr>
            <w:r w:rsidRPr="00E31B39">
              <w:rPr>
                <w:rFonts w:ascii="Verdana" w:eastAsia="Times New Roman" w:hAnsi="Verdana" w:cs="Times New Roman"/>
                <w:b/>
                <w:bCs/>
                <w:color w:val="000000"/>
                <w:sz w:val="17"/>
                <w:szCs w:val="17"/>
                <w:lang w:eastAsia="el-GR"/>
              </w:rPr>
              <w:t>475,0</w:t>
            </w:r>
          </w:p>
        </w:tc>
      </w:tr>
    </w:tbl>
    <w:p w:rsidR="00E31B39" w:rsidRPr="00E31B39" w:rsidRDefault="00E31B39" w:rsidP="00E31B39">
      <w:pPr>
        <w:spacing w:after="0" w:line="240" w:lineRule="auto"/>
        <w:rPr>
          <w:rFonts w:ascii="Times New Roman" w:eastAsia="Times New Roman" w:hAnsi="Times New Roman" w:cs="Times New Roman"/>
          <w:sz w:val="24"/>
          <w:szCs w:val="24"/>
          <w:lang w:eastAsia="el-GR"/>
        </w:rPr>
      </w:pPr>
      <w:r w:rsidRPr="00E31B39">
        <w:rPr>
          <w:rFonts w:ascii="Verdana" w:eastAsia="Times New Roman" w:hAnsi="Verdana" w:cs="Times New Roman"/>
          <w:color w:val="000000"/>
          <w:sz w:val="17"/>
          <w:szCs w:val="17"/>
          <w:lang w:eastAsia="el-GR"/>
        </w:rPr>
        <w:br/>
      </w:r>
      <w:r w:rsidRPr="00E31B39">
        <w:rPr>
          <w:rFonts w:ascii="Verdana" w:eastAsia="Times New Roman" w:hAnsi="Verdana" w:cs="Times New Roman"/>
          <w:color w:val="000000"/>
          <w:sz w:val="17"/>
          <w:szCs w:val="17"/>
          <w:lang w:eastAsia="el-GR"/>
        </w:rPr>
        <w:br/>
        <w:t>Η παρούσα χορηγείται για κάθε νόμιμη χρήση.</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81"/>
        <w:gridCol w:w="3825"/>
      </w:tblGrid>
      <w:tr w:rsidR="00E31B39" w:rsidRPr="00E31B39" w:rsidTr="00E31B39">
        <w:trPr>
          <w:tblCellSpacing w:w="15" w:type="dxa"/>
        </w:trPr>
        <w:tc>
          <w:tcPr>
            <w:tcW w:w="3900" w:type="pct"/>
            <w:vAlign w:val="center"/>
            <w:hideMark/>
          </w:tcPr>
          <w:p w:rsidR="00E31B39" w:rsidRPr="00E31B39" w:rsidRDefault="00E31B39" w:rsidP="00E31B39">
            <w:pPr>
              <w:spacing w:after="0" w:line="240" w:lineRule="auto"/>
              <w:rPr>
                <w:rFonts w:ascii="Times New Roman" w:eastAsia="Times New Roman" w:hAnsi="Times New Roman" w:cs="Times New Roman"/>
                <w:sz w:val="24"/>
                <w:szCs w:val="24"/>
                <w:lang w:eastAsia="el-GR"/>
              </w:rPr>
            </w:pPr>
          </w:p>
        </w:tc>
        <w:tc>
          <w:tcPr>
            <w:tcW w:w="1050" w:type="pct"/>
            <w:vAlign w:val="center"/>
            <w:hideMark/>
          </w:tcPr>
          <w:p w:rsidR="00E31B39" w:rsidRPr="00E31B39" w:rsidRDefault="00E31B39" w:rsidP="00E31B39">
            <w:pPr>
              <w:spacing w:after="0" w:line="240" w:lineRule="auto"/>
              <w:jc w:val="right"/>
              <w:rPr>
                <w:rFonts w:ascii="Verdana" w:eastAsia="Times New Roman" w:hAnsi="Verdana" w:cs="Times New Roman"/>
                <w:color w:val="000000"/>
                <w:sz w:val="17"/>
                <w:szCs w:val="17"/>
                <w:lang w:eastAsia="el-GR"/>
              </w:rPr>
            </w:pPr>
            <w:r w:rsidRPr="00E31B39">
              <w:rPr>
                <w:rFonts w:ascii="Verdana" w:eastAsia="Times New Roman" w:hAnsi="Verdana" w:cs="Times New Roman"/>
                <w:noProof/>
                <w:color w:val="000000"/>
                <w:sz w:val="17"/>
                <w:szCs w:val="17"/>
                <w:lang w:eastAsia="el-GR"/>
              </w:rPr>
              <w:drawing>
                <wp:inline distT="0" distB="0" distL="0" distR="0" wp14:anchorId="47E750D8" wp14:editId="65FCC8C0">
                  <wp:extent cx="2381250" cy="1476375"/>
                  <wp:effectExtent l="0" t="0" r="0" b="9525"/>
                  <wp:docPr id="8" name="Εικόνα 8" descr="https://online.ekdd.gr/instructors/include/images/ipografi_dap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online.ekdd.gr/instructors/include/images/ipografi_dapn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1476375"/>
                          </a:xfrm>
                          <a:prstGeom prst="rect">
                            <a:avLst/>
                          </a:prstGeom>
                          <a:noFill/>
                          <a:ln>
                            <a:noFill/>
                          </a:ln>
                        </pic:spPr>
                      </pic:pic>
                    </a:graphicData>
                  </a:graphic>
                </wp:inline>
              </w:drawing>
            </w:r>
          </w:p>
        </w:tc>
      </w:tr>
    </w:tbl>
    <w:p w:rsidR="00E31B39" w:rsidRPr="00E31B39" w:rsidRDefault="00E31B39" w:rsidP="00E31B39">
      <w:pPr>
        <w:spacing w:after="0" w:line="240" w:lineRule="auto"/>
        <w:rPr>
          <w:rFonts w:ascii="Times New Roman" w:eastAsia="Times New Roman" w:hAnsi="Times New Roman" w:cs="Times New Roman"/>
          <w:sz w:val="24"/>
          <w:szCs w:val="24"/>
          <w:lang w:eastAsia="el-G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306"/>
      </w:tblGrid>
      <w:tr w:rsidR="00E31B39" w:rsidRPr="00E31B39" w:rsidTr="00E31B39">
        <w:trPr>
          <w:tblCellSpacing w:w="15" w:type="dxa"/>
        </w:trPr>
        <w:tc>
          <w:tcPr>
            <w:tcW w:w="0" w:type="auto"/>
            <w:vAlign w:val="center"/>
            <w:hideMark/>
          </w:tcPr>
          <w:p w:rsidR="00E31B39" w:rsidRPr="00E31B39" w:rsidRDefault="00E31B39" w:rsidP="00E31B39">
            <w:pPr>
              <w:spacing w:after="0" w:line="240" w:lineRule="auto"/>
              <w:divId w:val="1945989597"/>
              <w:rPr>
                <w:rFonts w:ascii="Verdana" w:eastAsia="Times New Roman" w:hAnsi="Verdana" w:cs="Times New Roman"/>
                <w:color w:val="000000"/>
                <w:sz w:val="14"/>
                <w:szCs w:val="14"/>
                <w:lang w:eastAsia="el-GR"/>
              </w:rPr>
            </w:pPr>
            <w:r w:rsidRPr="00E31B39">
              <w:rPr>
                <w:rFonts w:ascii="Verdana" w:eastAsia="Times New Roman" w:hAnsi="Verdana" w:cs="Times New Roman"/>
                <w:color w:val="000000"/>
                <w:sz w:val="14"/>
                <w:szCs w:val="14"/>
                <w:lang w:eastAsia="el-GR"/>
              </w:rPr>
              <w:t>*Η Παρούσα Βεβαίωση εκδίδεται βάσει της αριθ. ΔΙΕΚ/ΤΜ.Β/Φ.2/οικ.17166/08-07-2014 Υ.Α. και χορηγείται στον ενδιαφερόμενο με απευθείας ηλεκτρονική πρόσβασή του στην Πύλη Εκπαιδευτών του ΕΚΔΔΑ. Σύμφωνα με την ανωτέρω Υ.Α., για τη χορήγηση βεβαιώσεων που αφορούν διδακτικό έργο πριν από την 01/09/2010 οι ενδιαφερόμενοι θα πρέπει να απευθύνονται με σχετική αίτηση στις υπηρεσίες του ΕΚΔΔΑ.</w:t>
            </w:r>
          </w:p>
        </w:tc>
      </w:tr>
    </w:tbl>
    <w:p w:rsidR="00E31B39" w:rsidRDefault="00E31B39">
      <w:bookmarkStart w:id="0" w:name="_GoBack"/>
      <w:bookmarkEnd w:id="0"/>
    </w:p>
    <w:sectPr w:rsidR="00E31B3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B39"/>
    <w:rsid w:val="00E31B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14A720-C561-47BF-9CB9-5045A96DF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864196">
      <w:bodyDiv w:val="1"/>
      <w:marLeft w:val="0"/>
      <w:marRight w:val="0"/>
      <w:marTop w:val="0"/>
      <w:marBottom w:val="0"/>
      <w:divBdr>
        <w:top w:val="none" w:sz="0" w:space="0" w:color="auto"/>
        <w:left w:val="none" w:sz="0" w:space="0" w:color="auto"/>
        <w:bottom w:val="none" w:sz="0" w:space="0" w:color="auto"/>
        <w:right w:val="none" w:sz="0" w:space="0" w:color="auto"/>
      </w:divBdr>
      <w:divsChild>
        <w:div w:id="2070498914">
          <w:marLeft w:val="0"/>
          <w:marRight w:val="0"/>
          <w:marTop w:val="0"/>
          <w:marBottom w:val="0"/>
          <w:divBdr>
            <w:top w:val="none" w:sz="0" w:space="0" w:color="auto"/>
            <w:left w:val="none" w:sz="0" w:space="0" w:color="auto"/>
            <w:bottom w:val="none" w:sz="0" w:space="0" w:color="auto"/>
            <w:right w:val="none" w:sz="0" w:space="0" w:color="auto"/>
          </w:divBdr>
        </w:div>
        <w:div w:id="1185250841">
          <w:marLeft w:val="0"/>
          <w:marRight w:val="0"/>
          <w:marTop w:val="0"/>
          <w:marBottom w:val="0"/>
          <w:divBdr>
            <w:top w:val="none" w:sz="0" w:space="0" w:color="auto"/>
            <w:left w:val="none" w:sz="0" w:space="0" w:color="auto"/>
            <w:bottom w:val="none" w:sz="0" w:space="0" w:color="auto"/>
            <w:right w:val="none" w:sz="0" w:space="0" w:color="auto"/>
          </w:divBdr>
        </w:div>
        <w:div w:id="619842153">
          <w:marLeft w:val="0"/>
          <w:marRight w:val="0"/>
          <w:marTop w:val="0"/>
          <w:marBottom w:val="0"/>
          <w:divBdr>
            <w:top w:val="none" w:sz="0" w:space="0" w:color="auto"/>
            <w:left w:val="none" w:sz="0" w:space="0" w:color="auto"/>
            <w:bottom w:val="none" w:sz="0" w:space="0" w:color="auto"/>
            <w:right w:val="none" w:sz="0" w:space="0" w:color="auto"/>
          </w:divBdr>
        </w:div>
        <w:div w:id="2037653339">
          <w:marLeft w:val="0"/>
          <w:marRight w:val="0"/>
          <w:marTop w:val="0"/>
          <w:marBottom w:val="0"/>
          <w:divBdr>
            <w:top w:val="none" w:sz="0" w:space="0" w:color="auto"/>
            <w:left w:val="none" w:sz="0" w:space="0" w:color="auto"/>
            <w:bottom w:val="none" w:sz="0" w:space="0" w:color="auto"/>
            <w:right w:val="none" w:sz="0" w:space="0" w:color="auto"/>
          </w:divBdr>
        </w:div>
        <w:div w:id="1709261396">
          <w:marLeft w:val="0"/>
          <w:marRight w:val="0"/>
          <w:marTop w:val="0"/>
          <w:marBottom w:val="0"/>
          <w:divBdr>
            <w:top w:val="none" w:sz="0" w:space="0" w:color="auto"/>
            <w:left w:val="none" w:sz="0" w:space="0" w:color="auto"/>
            <w:bottom w:val="none" w:sz="0" w:space="0" w:color="auto"/>
            <w:right w:val="none" w:sz="0" w:space="0" w:color="auto"/>
          </w:divBdr>
        </w:div>
        <w:div w:id="706829603">
          <w:marLeft w:val="0"/>
          <w:marRight w:val="0"/>
          <w:marTop w:val="0"/>
          <w:marBottom w:val="0"/>
          <w:divBdr>
            <w:top w:val="none" w:sz="0" w:space="0" w:color="auto"/>
            <w:left w:val="none" w:sz="0" w:space="0" w:color="auto"/>
            <w:bottom w:val="none" w:sz="0" w:space="0" w:color="auto"/>
            <w:right w:val="none" w:sz="0" w:space="0" w:color="auto"/>
          </w:divBdr>
        </w:div>
        <w:div w:id="676466239">
          <w:marLeft w:val="0"/>
          <w:marRight w:val="0"/>
          <w:marTop w:val="0"/>
          <w:marBottom w:val="0"/>
          <w:divBdr>
            <w:top w:val="none" w:sz="0" w:space="0" w:color="auto"/>
            <w:left w:val="none" w:sz="0" w:space="0" w:color="auto"/>
            <w:bottom w:val="none" w:sz="0" w:space="0" w:color="auto"/>
            <w:right w:val="none" w:sz="0" w:space="0" w:color="auto"/>
          </w:divBdr>
        </w:div>
        <w:div w:id="244144117">
          <w:marLeft w:val="0"/>
          <w:marRight w:val="0"/>
          <w:marTop w:val="0"/>
          <w:marBottom w:val="0"/>
          <w:divBdr>
            <w:top w:val="none" w:sz="0" w:space="0" w:color="auto"/>
            <w:left w:val="none" w:sz="0" w:space="0" w:color="auto"/>
            <w:bottom w:val="none" w:sz="0" w:space="0" w:color="auto"/>
            <w:right w:val="none" w:sz="0" w:space="0" w:color="auto"/>
          </w:divBdr>
        </w:div>
        <w:div w:id="1811481252">
          <w:marLeft w:val="0"/>
          <w:marRight w:val="0"/>
          <w:marTop w:val="0"/>
          <w:marBottom w:val="0"/>
          <w:divBdr>
            <w:top w:val="none" w:sz="0" w:space="0" w:color="auto"/>
            <w:left w:val="none" w:sz="0" w:space="0" w:color="auto"/>
            <w:bottom w:val="none" w:sz="0" w:space="0" w:color="auto"/>
            <w:right w:val="none" w:sz="0" w:space="0" w:color="auto"/>
          </w:divBdr>
        </w:div>
        <w:div w:id="19459895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1285</Words>
  <Characters>6940</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Παναγιώτης Κανελλέας</dc:creator>
  <cp:keywords/>
  <dc:description/>
  <cp:lastModifiedBy>Παναγιώτης Κανελλέας</cp:lastModifiedBy>
  <cp:revision>2</cp:revision>
  <dcterms:created xsi:type="dcterms:W3CDTF">2023-09-12T05:15:00Z</dcterms:created>
  <dcterms:modified xsi:type="dcterms:W3CDTF">2023-09-12T05:15:00Z</dcterms:modified>
</cp:coreProperties>
</file>